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95E4C" w14:textId="77777777" w:rsidR="00BE27CA" w:rsidRPr="003E367C" w:rsidRDefault="00BE27CA" w:rsidP="00BE27CA">
      <w:pPr>
        <w:pStyle w:val="berschrift1"/>
        <w:spacing w:before="0" w:after="120"/>
        <w:contextualSpacing/>
        <w:jc w:val="both"/>
        <w:rPr>
          <w:b/>
          <w:bCs/>
          <w:color w:val="000000" w:themeColor="text1"/>
          <w:sz w:val="16"/>
          <w:szCs w:val="10"/>
        </w:rPr>
      </w:pPr>
    </w:p>
    <w:p w14:paraId="112F21AE" w14:textId="55D710BB" w:rsidR="00F528CD" w:rsidRDefault="00B90FFB" w:rsidP="00B9463C">
      <w:pPr>
        <w:pStyle w:val="berschrift1"/>
        <w:spacing w:before="0" w:after="0" w:line="240" w:lineRule="auto"/>
        <w:jc w:val="center"/>
        <w:rPr>
          <w:b/>
          <w:bCs/>
          <w:color w:val="000000" w:themeColor="text1"/>
          <w:sz w:val="40"/>
          <w:szCs w:val="24"/>
        </w:rPr>
      </w:pPr>
      <w:r w:rsidRPr="009F3D94">
        <w:rPr>
          <w:b/>
          <w:bCs/>
          <w:color w:val="000000" w:themeColor="text1"/>
          <w:sz w:val="40"/>
          <w:szCs w:val="24"/>
        </w:rPr>
        <w:t>Wissenschaftliche</w:t>
      </w:r>
      <w:r w:rsidR="004F7D58">
        <w:rPr>
          <w:b/>
          <w:bCs/>
          <w:color w:val="000000" w:themeColor="text1"/>
          <w:sz w:val="40"/>
          <w:szCs w:val="24"/>
        </w:rPr>
        <w:t>*</w:t>
      </w:r>
      <w:r w:rsidR="00515E1F" w:rsidRPr="009F3D94">
        <w:rPr>
          <w:b/>
          <w:bCs/>
          <w:color w:val="000000" w:themeColor="text1"/>
          <w:sz w:val="40"/>
          <w:szCs w:val="24"/>
        </w:rPr>
        <w:t>r</w:t>
      </w:r>
      <w:r w:rsidR="00AE4E2B" w:rsidRPr="009F3D94">
        <w:rPr>
          <w:b/>
          <w:bCs/>
          <w:color w:val="000000" w:themeColor="text1"/>
          <w:sz w:val="40"/>
          <w:szCs w:val="24"/>
        </w:rPr>
        <w:t xml:space="preserve"> </w:t>
      </w:r>
      <w:r w:rsidR="00BA249B" w:rsidRPr="009F3D94">
        <w:rPr>
          <w:b/>
          <w:bCs/>
          <w:color w:val="000000" w:themeColor="text1"/>
          <w:sz w:val="40"/>
          <w:szCs w:val="24"/>
        </w:rPr>
        <w:t>Mitarbeiter</w:t>
      </w:r>
      <w:r w:rsidR="004F7D58">
        <w:rPr>
          <w:b/>
          <w:bCs/>
          <w:color w:val="000000" w:themeColor="text1"/>
          <w:sz w:val="40"/>
          <w:szCs w:val="24"/>
        </w:rPr>
        <w:t>*</w:t>
      </w:r>
      <w:r w:rsidRPr="009F3D94">
        <w:rPr>
          <w:b/>
          <w:bCs/>
          <w:color w:val="000000" w:themeColor="text1"/>
          <w:sz w:val="40"/>
          <w:szCs w:val="24"/>
        </w:rPr>
        <w:t>in</w:t>
      </w:r>
      <w:r w:rsidR="00E828E5">
        <w:rPr>
          <w:b/>
          <w:bCs/>
          <w:color w:val="000000" w:themeColor="text1"/>
          <w:sz w:val="40"/>
          <w:szCs w:val="24"/>
        </w:rPr>
        <w:t xml:space="preserve"> </w:t>
      </w:r>
      <w:r w:rsidR="008D6281">
        <w:rPr>
          <w:b/>
          <w:bCs/>
          <w:color w:val="000000" w:themeColor="text1"/>
          <w:sz w:val="40"/>
          <w:szCs w:val="24"/>
        </w:rPr>
        <w:t>(Postdoc)</w:t>
      </w:r>
    </w:p>
    <w:p w14:paraId="365D84D0" w14:textId="0C05A48B" w:rsidR="00E828E5" w:rsidRDefault="00F528CD" w:rsidP="00B9463C">
      <w:pPr>
        <w:pStyle w:val="berschrift1"/>
        <w:spacing w:before="0" w:after="0" w:line="240" w:lineRule="auto"/>
        <w:jc w:val="center"/>
        <w:rPr>
          <w:b/>
          <w:bCs/>
          <w:color w:val="000000" w:themeColor="text1"/>
          <w:sz w:val="40"/>
          <w:szCs w:val="24"/>
        </w:rPr>
      </w:pPr>
      <w:r>
        <w:rPr>
          <w:b/>
          <w:bCs/>
          <w:color w:val="000000" w:themeColor="text1"/>
          <w:sz w:val="40"/>
          <w:szCs w:val="24"/>
        </w:rPr>
        <w:t>in Stadtökologie und transdis</w:t>
      </w:r>
      <w:r w:rsidR="00FF0561">
        <w:rPr>
          <w:b/>
          <w:bCs/>
          <w:color w:val="000000" w:themeColor="text1"/>
          <w:sz w:val="40"/>
          <w:szCs w:val="24"/>
        </w:rPr>
        <w:t>z</w:t>
      </w:r>
      <w:r>
        <w:rPr>
          <w:b/>
          <w:bCs/>
          <w:color w:val="000000" w:themeColor="text1"/>
          <w:sz w:val="40"/>
          <w:szCs w:val="24"/>
        </w:rPr>
        <w:t>iplinär</w:t>
      </w:r>
      <w:r w:rsidR="00560D01">
        <w:rPr>
          <w:b/>
          <w:bCs/>
          <w:color w:val="000000" w:themeColor="text1"/>
          <w:sz w:val="40"/>
          <w:szCs w:val="24"/>
        </w:rPr>
        <w:t>e</w:t>
      </w:r>
      <w:r>
        <w:rPr>
          <w:b/>
          <w:bCs/>
          <w:color w:val="000000" w:themeColor="text1"/>
          <w:sz w:val="40"/>
          <w:szCs w:val="24"/>
        </w:rPr>
        <w:t xml:space="preserve"> Forschung</w:t>
      </w:r>
    </w:p>
    <w:p w14:paraId="5682B65A" w14:textId="12CDA0AD" w:rsidR="0058331E" w:rsidRPr="00B9463C" w:rsidRDefault="00E828E5" w:rsidP="00B9463C">
      <w:pPr>
        <w:pStyle w:val="berschrift1"/>
        <w:spacing w:before="0" w:after="0" w:line="240" w:lineRule="auto"/>
        <w:jc w:val="center"/>
        <w:rPr>
          <w:color w:val="000000" w:themeColor="text1"/>
        </w:rPr>
      </w:pPr>
      <w:r w:rsidRPr="00B9463C">
        <w:rPr>
          <w:color w:val="000000" w:themeColor="text1"/>
        </w:rPr>
        <w:t>TVL13 10</w:t>
      </w:r>
      <w:r w:rsidR="00BE27CA" w:rsidRPr="00B9463C">
        <w:rPr>
          <w:color w:val="000000" w:themeColor="text1"/>
        </w:rPr>
        <w:t>0%; d/f/m</w:t>
      </w:r>
    </w:p>
    <w:p w14:paraId="7CB4F469" w14:textId="77777777" w:rsidR="00F528CD" w:rsidRDefault="00F528CD" w:rsidP="00BE2FD3">
      <w:pPr>
        <w:pStyle w:val="TextkrperTitel"/>
        <w:spacing w:before="0" w:line="240" w:lineRule="auto"/>
        <w:jc w:val="center"/>
        <w:rPr>
          <w:color w:val="0065BD" w:themeColor="background2"/>
          <w:sz w:val="36"/>
          <w:szCs w:val="36"/>
        </w:rPr>
      </w:pPr>
    </w:p>
    <w:p w14:paraId="0A233A69" w14:textId="2EB791F3" w:rsidR="009F3D94" w:rsidRDefault="00607648" w:rsidP="00BE2FD3">
      <w:pPr>
        <w:pStyle w:val="TextkrperTitel"/>
        <w:spacing w:before="0" w:line="240" w:lineRule="auto"/>
        <w:jc w:val="center"/>
        <w:rPr>
          <w:color w:val="0065BD" w:themeColor="background2"/>
          <w:sz w:val="36"/>
          <w:szCs w:val="36"/>
        </w:rPr>
      </w:pPr>
      <w:r>
        <w:rPr>
          <w:color w:val="0065BD" w:themeColor="background2"/>
          <w:sz w:val="36"/>
          <w:szCs w:val="36"/>
        </w:rPr>
        <w:t xml:space="preserve">Projekt: </w:t>
      </w:r>
      <w:r w:rsidR="00D90AA6" w:rsidRPr="00D90AA6">
        <w:rPr>
          <w:color w:val="0065BD" w:themeColor="background2"/>
          <w:sz w:val="36"/>
          <w:szCs w:val="36"/>
        </w:rPr>
        <w:t>Biodiversität ins Quartier - forschend begleiten</w:t>
      </w:r>
    </w:p>
    <w:p w14:paraId="66E98C41" w14:textId="0206135F" w:rsidR="00D90AA6" w:rsidRPr="00D90AA6" w:rsidRDefault="00607648" w:rsidP="00D90AA6">
      <w:pPr>
        <w:pStyle w:val="Textkrper"/>
        <w:jc w:val="center"/>
        <w:rPr>
          <w:b/>
          <w:bCs/>
          <w:color w:val="0065BD" w:themeColor="background2"/>
          <w:sz w:val="21"/>
          <w:szCs w:val="20"/>
        </w:rPr>
      </w:pPr>
      <w:r>
        <w:rPr>
          <w:b/>
          <w:bCs/>
          <w:color w:val="0065BD" w:themeColor="background2"/>
          <w:sz w:val="21"/>
          <w:szCs w:val="20"/>
        </w:rPr>
        <w:t>„</w:t>
      </w:r>
      <w:r w:rsidR="00D90AA6" w:rsidRPr="00D90AA6">
        <w:rPr>
          <w:b/>
          <w:bCs/>
          <w:color w:val="0065BD" w:themeColor="background2"/>
          <w:sz w:val="21"/>
          <w:szCs w:val="20"/>
        </w:rPr>
        <w:t>Gärtner*innen und Bewohner*innen gemeinsam mit zivilgesellschaftlichen Organisationen, Wissenschaft und weiteren Stadtakteuren für mehr biologische Vielfalt in der Stadtnatur</w:t>
      </w:r>
      <w:r>
        <w:rPr>
          <w:b/>
          <w:bCs/>
          <w:color w:val="0065BD" w:themeColor="background2"/>
          <w:sz w:val="21"/>
          <w:szCs w:val="20"/>
        </w:rPr>
        <w:t>“</w:t>
      </w:r>
    </w:p>
    <w:p w14:paraId="0DBDE834" w14:textId="42D8FE71" w:rsidR="006C1D1B" w:rsidRDefault="006C1D1B" w:rsidP="0006785C">
      <w:pPr>
        <w:pStyle w:val="TextkrperTitel"/>
        <w:rPr>
          <w:sz w:val="22"/>
          <w:szCs w:val="22"/>
        </w:rPr>
      </w:pPr>
      <w:bookmarkStart w:id="0" w:name="_GoBack"/>
      <w:r>
        <w:rPr>
          <w:sz w:val="22"/>
          <w:szCs w:val="22"/>
        </w:rPr>
        <w:t>Das Projekt</w:t>
      </w:r>
    </w:p>
    <w:p w14:paraId="156F959F" w14:textId="72F7CA62" w:rsidR="006C1D1B" w:rsidRPr="003E367C" w:rsidRDefault="00EF5AA9" w:rsidP="00A36715">
      <w:pPr>
        <w:pStyle w:val="TextkrperTitel"/>
        <w:spacing w:before="0" w:line="276" w:lineRule="auto"/>
        <w:jc w:val="both"/>
        <w:rPr>
          <w:b w:val="0"/>
          <w:bCs/>
          <w:sz w:val="22"/>
          <w:szCs w:val="22"/>
        </w:rPr>
      </w:pPr>
      <w:r w:rsidRPr="00607648">
        <w:rPr>
          <w:b w:val="0"/>
          <w:bCs/>
          <w:sz w:val="22"/>
          <w:szCs w:val="22"/>
        </w:rPr>
        <w:t>Gemeinschaftsgärten sind sozial-ökologische Systeme, die den Erhalt der biologischen Vielfalt, verschiedene Ökosystemleistungen</w:t>
      </w:r>
      <w:r w:rsidR="003E367C">
        <w:rPr>
          <w:b w:val="0"/>
          <w:bCs/>
          <w:sz w:val="22"/>
          <w:szCs w:val="22"/>
        </w:rPr>
        <w:t xml:space="preserve"> </w:t>
      </w:r>
      <w:r w:rsidRPr="00607648">
        <w:rPr>
          <w:b w:val="0"/>
          <w:bCs/>
          <w:sz w:val="22"/>
          <w:szCs w:val="22"/>
        </w:rPr>
        <w:t xml:space="preserve">und das menschliche Wohlbefinden unterstützen. Die biodiversitätsfördernde gärtnerische Praxis in urbanen Gärten, insbesondere zum Insektenschutz, ist bis jetzt nicht systematisch erforscht, </w:t>
      </w:r>
      <w:r w:rsidR="00A36715" w:rsidRPr="00A36715">
        <w:rPr>
          <w:b w:val="0"/>
          <w:bCs/>
          <w:sz w:val="22"/>
          <w:szCs w:val="22"/>
        </w:rPr>
        <w:t xml:space="preserve">ebenso wenig wie die Frage, wie evidenzbasierte Strategien über Gärten hinaus auf </w:t>
      </w:r>
      <w:r w:rsidR="00A36715">
        <w:rPr>
          <w:b w:val="0"/>
          <w:bCs/>
          <w:sz w:val="22"/>
          <w:szCs w:val="22"/>
        </w:rPr>
        <w:t>Stadtnatur</w:t>
      </w:r>
      <w:r w:rsidR="00A36715" w:rsidRPr="00A36715">
        <w:rPr>
          <w:b w:val="0"/>
          <w:bCs/>
          <w:sz w:val="22"/>
          <w:szCs w:val="22"/>
        </w:rPr>
        <w:t xml:space="preserve"> umgesetzt werden können</w:t>
      </w:r>
      <w:r w:rsidRPr="00607648">
        <w:rPr>
          <w:b w:val="0"/>
          <w:bCs/>
          <w:sz w:val="22"/>
          <w:szCs w:val="22"/>
        </w:rPr>
        <w:t xml:space="preserve">. </w:t>
      </w:r>
      <w:r w:rsidR="00607648" w:rsidRPr="00607648">
        <w:rPr>
          <w:b w:val="0"/>
          <w:bCs/>
          <w:sz w:val="22"/>
          <w:szCs w:val="22"/>
        </w:rPr>
        <w:t xml:space="preserve">In diesem </w:t>
      </w:r>
      <w:r w:rsidR="00607648" w:rsidRPr="003E367C">
        <w:rPr>
          <w:sz w:val="22"/>
          <w:szCs w:val="22"/>
        </w:rPr>
        <w:t>5-Jahres-Projekt</w:t>
      </w:r>
      <w:r w:rsidR="00607648" w:rsidRPr="00607648">
        <w:rPr>
          <w:b w:val="0"/>
          <w:bCs/>
          <w:sz w:val="22"/>
          <w:szCs w:val="22"/>
        </w:rPr>
        <w:t xml:space="preserve"> werden wir evidenzbasierte Strategien zum </w:t>
      </w:r>
      <w:r w:rsidR="00A36715">
        <w:rPr>
          <w:b w:val="0"/>
          <w:bCs/>
          <w:sz w:val="22"/>
          <w:szCs w:val="22"/>
        </w:rPr>
        <w:t>Insektens</w:t>
      </w:r>
      <w:r w:rsidR="00607648" w:rsidRPr="00607648">
        <w:rPr>
          <w:b w:val="0"/>
          <w:bCs/>
          <w:sz w:val="22"/>
          <w:szCs w:val="22"/>
        </w:rPr>
        <w:t xml:space="preserve">chutz in </w:t>
      </w:r>
      <w:r w:rsidR="00A36715">
        <w:rPr>
          <w:b w:val="0"/>
          <w:bCs/>
          <w:sz w:val="22"/>
          <w:szCs w:val="22"/>
        </w:rPr>
        <w:t>urbanen</w:t>
      </w:r>
      <w:r w:rsidR="00607648" w:rsidRPr="00607648">
        <w:rPr>
          <w:b w:val="0"/>
          <w:bCs/>
          <w:sz w:val="22"/>
          <w:szCs w:val="22"/>
        </w:rPr>
        <w:t xml:space="preserve"> Gärten und Stadtvierteln in München</w:t>
      </w:r>
      <w:r w:rsidR="003E367C">
        <w:rPr>
          <w:b w:val="0"/>
          <w:bCs/>
          <w:sz w:val="22"/>
          <w:szCs w:val="22"/>
        </w:rPr>
        <w:t xml:space="preserve"> (</w:t>
      </w:r>
      <w:r w:rsidR="00A36715">
        <w:rPr>
          <w:b w:val="0"/>
          <w:bCs/>
          <w:sz w:val="22"/>
          <w:szCs w:val="22"/>
        </w:rPr>
        <w:t>DE</w:t>
      </w:r>
      <w:r w:rsidR="003E367C">
        <w:rPr>
          <w:b w:val="0"/>
          <w:bCs/>
          <w:sz w:val="22"/>
          <w:szCs w:val="22"/>
        </w:rPr>
        <w:t>)</w:t>
      </w:r>
      <w:r w:rsidR="00607648" w:rsidRPr="00607648">
        <w:rPr>
          <w:b w:val="0"/>
          <w:bCs/>
          <w:sz w:val="22"/>
          <w:szCs w:val="22"/>
        </w:rPr>
        <w:t xml:space="preserve"> entwickeln</w:t>
      </w:r>
      <w:r w:rsidR="0041352F">
        <w:rPr>
          <w:b w:val="0"/>
          <w:bCs/>
          <w:sz w:val="22"/>
          <w:szCs w:val="22"/>
        </w:rPr>
        <w:t xml:space="preserve"> und</w:t>
      </w:r>
      <w:r w:rsidR="00607648" w:rsidRPr="00607648">
        <w:rPr>
          <w:b w:val="0"/>
          <w:bCs/>
          <w:sz w:val="22"/>
          <w:szCs w:val="22"/>
        </w:rPr>
        <w:t xml:space="preserve"> </w:t>
      </w:r>
      <w:r w:rsidR="0041352F">
        <w:rPr>
          <w:b w:val="0"/>
          <w:bCs/>
          <w:sz w:val="22"/>
          <w:szCs w:val="22"/>
        </w:rPr>
        <w:t xml:space="preserve">gemeinsam mit weiteren 4 Verbundpartnern </w:t>
      </w:r>
      <w:r w:rsidR="00607648" w:rsidRPr="00607648">
        <w:rPr>
          <w:b w:val="0"/>
          <w:bCs/>
          <w:sz w:val="22"/>
          <w:szCs w:val="22"/>
        </w:rPr>
        <w:t xml:space="preserve">umsetzen und auswerten. Das Projekt ist eine Zusammenarbeit mit zivilgesellschaftlichen Organisationen, Wissenschaft und Stadtakteuren. </w:t>
      </w:r>
      <w:r w:rsidR="00F50308" w:rsidRPr="00A36715">
        <w:rPr>
          <w:b w:val="0"/>
          <w:bCs/>
          <w:sz w:val="22"/>
          <w:szCs w:val="22"/>
        </w:rPr>
        <w:t>Wir biete</w:t>
      </w:r>
      <w:r w:rsidR="003325C8">
        <w:rPr>
          <w:b w:val="0"/>
          <w:bCs/>
          <w:sz w:val="22"/>
          <w:szCs w:val="22"/>
        </w:rPr>
        <w:t>n</w:t>
      </w:r>
      <w:r w:rsidR="00F50308" w:rsidRPr="00A36715">
        <w:rPr>
          <w:b w:val="0"/>
          <w:bCs/>
          <w:sz w:val="22"/>
          <w:szCs w:val="22"/>
        </w:rPr>
        <w:t xml:space="preserve"> eine</w:t>
      </w:r>
      <w:r w:rsidR="00F50308" w:rsidRPr="00A36715">
        <w:rPr>
          <w:sz w:val="22"/>
          <w:szCs w:val="22"/>
        </w:rPr>
        <w:t xml:space="preserve"> </w:t>
      </w:r>
      <w:r w:rsidR="00607648" w:rsidRPr="00A36715">
        <w:rPr>
          <w:sz w:val="22"/>
          <w:szCs w:val="22"/>
        </w:rPr>
        <w:t>Postdoc</w:t>
      </w:r>
      <w:r w:rsidR="00F50308" w:rsidRPr="00A36715">
        <w:rPr>
          <w:sz w:val="22"/>
          <w:szCs w:val="22"/>
        </w:rPr>
        <w:t>-Stelle</w:t>
      </w:r>
      <w:r w:rsidR="00D26334" w:rsidRPr="00A36715">
        <w:rPr>
          <w:sz w:val="22"/>
          <w:szCs w:val="22"/>
        </w:rPr>
        <w:t xml:space="preserve"> </w:t>
      </w:r>
      <w:r w:rsidR="00F50308" w:rsidRPr="00A36715">
        <w:rPr>
          <w:sz w:val="22"/>
          <w:szCs w:val="22"/>
        </w:rPr>
        <w:t>(</w:t>
      </w:r>
      <w:r w:rsidR="00607648" w:rsidRPr="00A36715">
        <w:rPr>
          <w:sz w:val="22"/>
          <w:szCs w:val="22"/>
        </w:rPr>
        <w:t>E1</w:t>
      </w:r>
      <w:r w:rsidR="007109CD" w:rsidRPr="00A36715">
        <w:rPr>
          <w:sz w:val="22"/>
          <w:szCs w:val="22"/>
        </w:rPr>
        <w:t xml:space="preserve">3, </w:t>
      </w:r>
      <w:r w:rsidRPr="00A36715">
        <w:rPr>
          <w:sz w:val="22"/>
          <w:szCs w:val="22"/>
        </w:rPr>
        <w:t>10</w:t>
      </w:r>
      <w:r w:rsidR="007109CD" w:rsidRPr="00A36715">
        <w:rPr>
          <w:sz w:val="22"/>
          <w:szCs w:val="22"/>
        </w:rPr>
        <w:t>0% Stellenumfang</w:t>
      </w:r>
      <w:r w:rsidR="00BC616F">
        <w:rPr>
          <w:sz w:val="22"/>
          <w:szCs w:val="22"/>
        </w:rPr>
        <w:t>, Teilzeit möglich</w:t>
      </w:r>
      <w:r w:rsidR="00607648" w:rsidRPr="00A36715">
        <w:rPr>
          <w:sz w:val="22"/>
          <w:szCs w:val="22"/>
        </w:rPr>
        <w:t xml:space="preserve">) </w:t>
      </w:r>
      <w:r w:rsidR="00607648" w:rsidRPr="003E367C">
        <w:rPr>
          <w:b w:val="0"/>
          <w:bCs/>
          <w:sz w:val="22"/>
          <w:szCs w:val="22"/>
        </w:rPr>
        <w:t xml:space="preserve">für zunächst </w:t>
      </w:r>
      <w:r w:rsidR="00BC616F" w:rsidRPr="003E367C">
        <w:rPr>
          <w:b w:val="0"/>
          <w:bCs/>
          <w:sz w:val="22"/>
          <w:szCs w:val="22"/>
        </w:rPr>
        <w:t>zwei</w:t>
      </w:r>
      <w:r w:rsidR="00607648" w:rsidRPr="003E367C">
        <w:rPr>
          <w:b w:val="0"/>
          <w:bCs/>
          <w:sz w:val="22"/>
          <w:szCs w:val="22"/>
        </w:rPr>
        <w:t xml:space="preserve"> Jahre, mit Option einer </w:t>
      </w:r>
      <w:r w:rsidRPr="003E367C">
        <w:rPr>
          <w:b w:val="0"/>
          <w:bCs/>
          <w:sz w:val="22"/>
          <w:szCs w:val="22"/>
        </w:rPr>
        <w:t>Verlängerung bis 2028</w:t>
      </w:r>
      <w:r w:rsidR="00D26334" w:rsidRPr="003E367C">
        <w:rPr>
          <w:b w:val="0"/>
          <w:bCs/>
          <w:sz w:val="22"/>
          <w:szCs w:val="22"/>
        </w:rPr>
        <w:t>.</w:t>
      </w:r>
    </w:p>
    <w:p w14:paraId="0C609C96" w14:textId="77777777" w:rsidR="00BE2FD3" w:rsidRPr="00BE2FD3" w:rsidRDefault="00BE2FD3" w:rsidP="00BE2FD3">
      <w:pPr>
        <w:pStyle w:val="Textkrper"/>
      </w:pPr>
    </w:p>
    <w:p w14:paraId="353BCE96" w14:textId="4981D906" w:rsidR="006C1D1B" w:rsidRDefault="0058331E" w:rsidP="006C1D1B">
      <w:pPr>
        <w:pStyle w:val="TextkrperTitel"/>
        <w:spacing w:before="0"/>
        <w:contextualSpacing/>
        <w:rPr>
          <w:sz w:val="22"/>
          <w:szCs w:val="22"/>
        </w:rPr>
      </w:pPr>
      <w:r w:rsidRPr="006C1D1B">
        <w:rPr>
          <w:sz w:val="22"/>
          <w:szCs w:val="22"/>
        </w:rPr>
        <w:t>Über uns</w:t>
      </w:r>
    </w:p>
    <w:p w14:paraId="41A7C656" w14:textId="430B4472" w:rsidR="00B90FFB" w:rsidRPr="006C1D1B" w:rsidRDefault="00516DFF" w:rsidP="00D90AA6">
      <w:pPr>
        <w:pStyle w:val="TextkrperTitel"/>
        <w:spacing w:before="0"/>
        <w:contextualSpacing/>
        <w:jc w:val="both"/>
        <w:rPr>
          <w:sz w:val="22"/>
          <w:szCs w:val="22"/>
        </w:rPr>
      </w:pPr>
      <w:r w:rsidRPr="006C1D1B">
        <w:rPr>
          <w:b w:val="0"/>
          <w:sz w:val="22"/>
          <w:szCs w:val="22"/>
        </w:rPr>
        <w:t xml:space="preserve">Die </w:t>
      </w:r>
      <w:r w:rsidR="006D4665">
        <w:rPr>
          <w:b w:val="0"/>
          <w:sz w:val="22"/>
          <w:szCs w:val="22"/>
        </w:rPr>
        <w:t>Forschungsgruppe</w:t>
      </w:r>
      <w:r w:rsidRPr="006C1D1B">
        <w:rPr>
          <w:b w:val="0"/>
          <w:sz w:val="22"/>
          <w:szCs w:val="22"/>
        </w:rPr>
        <w:t xml:space="preserve"> </w:t>
      </w:r>
      <w:r w:rsidR="00B90FFB" w:rsidRPr="006C1D1B">
        <w:rPr>
          <w:b w:val="0"/>
          <w:i/>
          <w:iCs/>
          <w:sz w:val="22"/>
          <w:szCs w:val="22"/>
        </w:rPr>
        <w:t>Urbane Produktive Ökosysteme</w:t>
      </w:r>
      <w:r w:rsidR="00B90FFB" w:rsidRPr="006C1D1B">
        <w:rPr>
          <w:b w:val="0"/>
          <w:sz w:val="22"/>
          <w:szCs w:val="22"/>
        </w:rPr>
        <w:t xml:space="preserve"> an der TUM </w:t>
      </w:r>
      <w:r w:rsidRPr="006C1D1B">
        <w:rPr>
          <w:b w:val="0"/>
          <w:sz w:val="22"/>
          <w:szCs w:val="22"/>
        </w:rPr>
        <w:t>er</w:t>
      </w:r>
      <w:r w:rsidR="00B90FFB" w:rsidRPr="006C1D1B">
        <w:rPr>
          <w:b w:val="0"/>
          <w:sz w:val="22"/>
          <w:szCs w:val="22"/>
        </w:rPr>
        <w:t xml:space="preserve">forscht </w:t>
      </w:r>
      <w:r w:rsidRPr="006C1D1B">
        <w:rPr>
          <w:b w:val="0"/>
          <w:sz w:val="22"/>
          <w:szCs w:val="22"/>
        </w:rPr>
        <w:t>die</w:t>
      </w:r>
      <w:r w:rsidR="00B90FFB" w:rsidRPr="006C1D1B">
        <w:rPr>
          <w:b w:val="0"/>
          <w:sz w:val="22"/>
          <w:szCs w:val="22"/>
        </w:rPr>
        <w:t xml:space="preserve"> Biodiversität, </w:t>
      </w:r>
      <w:r w:rsidRPr="006C1D1B">
        <w:rPr>
          <w:b w:val="0"/>
          <w:sz w:val="22"/>
          <w:szCs w:val="22"/>
        </w:rPr>
        <w:t xml:space="preserve">ökologischen Funktionen </w:t>
      </w:r>
      <w:r w:rsidR="00B90FFB" w:rsidRPr="006C1D1B">
        <w:rPr>
          <w:b w:val="0"/>
          <w:sz w:val="22"/>
          <w:szCs w:val="22"/>
        </w:rPr>
        <w:t xml:space="preserve">und </w:t>
      </w:r>
      <w:r w:rsidRPr="006C1D1B">
        <w:rPr>
          <w:b w:val="0"/>
          <w:sz w:val="22"/>
          <w:szCs w:val="22"/>
        </w:rPr>
        <w:t>Dienst</w:t>
      </w:r>
      <w:r w:rsidR="00B90FFB" w:rsidRPr="006C1D1B">
        <w:rPr>
          <w:b w:val="0"/>
          <w:sz w:val="22"/>
          <w:szCs w:val="22"/>
        </w:rPr>
        <w:t>leistungen produktions</w:t>
      </w:r>
      <w:r w:rsidRPr="006C1D1B">
        <w:rPr>
          <w:b w:val="0"/>
          <w:sz w:val="22"/>
          <w:szCs w:val="22"/>
        </w:rPr>
        <w:t>orientierter</w:t>
      </w:r>
      <w:r w:rsidR="00B90FFB" w:rsidRPr="006C1D1B">
        <w:rPr>
          <w:b w:val="0"/>
          <w:sz w:val="22"/>
          <w:szCs w:val="22"/>
        </w:rPr>
        <w:t xml:space="preserve"> Ökosysteme</w:t>
      </w:r>
      <w:r w:rsidR="009F539A" w:rsidRPr="006C1D1B">
        <w:rPr>
          <w:b w:val="0"/>
          <w:sz w:val="22"/>
          <w:szCs w:val="22"/>
        </w:rPr>
        <w:t xml:space="preserve"> in der Stadt; d</w:t>
      </w:r>
      <w:r w:rsidRPr="006C1D1B">
        <w:rPr>
          <w:b w:val="0"/>
          <w:sz w:val="22"/>
          <w:szCs w:val="22"/>
        </w:rPr>
        <w:t>azu gehören</w:t>
      </w:r>
      <w:r w:rsidR="001B7CF7" w:rsidRPr="006C1D1B">
        <w:rPr>
          <w:b w:val="0"/>
          <w:sz w:val="22"/>
          <w:szCs w:val="22"/>
        </w:rPr>
        <w:t xml:space="preserve"> urbane Gärten</w:t>
      </w:r>
      <w:r w:rsidR="00D90AA6">
        <w:rPr>
          <w:b w:val="0"/>
          <w:sz w:val="22"/>
          <w:szCs w:val="22"/>
        </w:rPr>
        <w:t xml:space="preserve"> und Parks</w:t>
      </w:r>
      <w:r w:rsidR="00B90FFB" w:rsidRPr="006C1D1B">
        <w:rPr>
          <w:b w:val="0"/>
          <w:sz w:val="22"/>
          <w:szCs w:val="22"/>
        </w:rPr>
        <w:t>. In unserer interdisziplinären Arbeit verbinden wir</w:t>
      </w:r>
      <w:r w:rsidRPr="006C1D1B">
        <w:rPr>
          <w:b w:val="0"/>
          <w:sz w:val="22"/>
          <w:szCs w:val="22"/>
        </w:rPr>
        <w:t xml:space="preserve"> die Erforschung</w:t>
      </w:r>
      <w:r w:rsidR="00B90FFB" w:rsidRPr="006C1D1B">
        <w:rPr>
          <w:b w:val="0"/>
          <w:sz w:val="22"/>
          <w:szCs w:val="22"/>
        </w:rPr>
        <w:t xml:space="preserve"> ökologische</w:t>
      </w:r>
      <w:r w:rsidRPr="006C1D1B">
        <w:rPr>
          <w:b w:val="0"/>
          <w:sz w:val="22"/>
          <w:szCs w:val="22"/>
        </w:rPr>
        <w:t>r</w:t>
      </w:r>
      <w:r w:rsidR="00B90FFB" w:rsidRPr="006C1D1B">
        <w:rPr>
          <w:b w:val="0"/>
          <w:sz w:val="22"/>
          <w:szCs w:val="22"/>
        </w:rPr>
        <w:t xml:space="preserve"> Grundlagen</w:t>
      </w:r>
      <w:r w:rsidRPr="006C1D1B">
        <w:rPr>
          <w:b w:val="0"/>
          <w:sz w:val="22"/>
          <w:szCs w:val="22"/>
        </w:rPr>
        <w:t xml:space="preserve"> mit</w:t>
      </w:r>
      <w:r w:rsidR="00B90FFB" w:rsidRPr="006C1D1B">
        <w:rPr>
          <w:b w:val="0"/>
          <w:sz w:val="22"/>
          <w:szCs w:val="22"/>
        </w:rPr>
        <w:t xml:space="preserve"> angewandte</w:t>
      </w:r>
      <w:r w:rsidR="009F539A" w:rsidRPr="006C1D1B">
        <w:rPr>
          <w:b w:val="0"/>
          <w:sz w:val="22"/>
          <w:szCs w:val="22"/>
        </w:rPr>
        <w:t>n Aspekten</w:t>
      </w:r>
      <w:r w:rsidR="00B90FFB" w:rsidRPr="006C1D1B">
        <w:rPr>
          <w:b w:val="0"/>
          <w:sz w:val="22"/>
          <w:szCs w:val="22"/>
        </w:rPr>
        <w:t>, sozial-</w:t>
      </w:r>
      <w:r w:rsidR="003325C8" w:rsidRPr="006C1D1B">
        <w:rPr>
          <w:b w:val="0"/>
          <w:sz w:val="22"/>
          <w:szCs w:val="22"/>
        </w:rPr>
        <w:t>ökologische</w:t>
      </w:r>
      <w:r w:rsidR="003325C8">
        <w:rPr>
          <w:b w:val="0"/>
          <w:sz w:val="22"/>
          <w:szCs w:val="22"/>
        </w:rPr>
        <w:t>r</w:t>
      </w:r>
      <w:r w:rsidR="003325C8" w:rsidRPr="006C1D1B">
        <w:rPr>
          <w:b w:val="0"/>
          <w:sz w:val="22"/>
          <w:szCs w:val="22"/>
        </w:rPr>
        <w:t xml:space="preserve"> </w:t>
      </w:r>
      <w:r w:rsidR="00607648">
        <w:rPr>
          <w:b w:val="0"/>
          <w:sz w:val="22"/>
          <w:szCs w:val="22"/>
        </w:rPr>
        <w:t>Forschung</w:t>
      </w:r>
      <w:r w:rsidR="00B90FFB" w:rsidRPr="006C1D1B">
        <w:rPr>
          <w:b w:val="0"/>
          <w:sz w:val="22"/>
          <w:szCs w:val="22"/>
        </w:rPr>
        <w:t xml:space="preserve"> und Umweltbildung. </w:t>
      </w:r>
    </w:p>
    <w:p w14:paraId="793296BC" w14:textId="132D0865" w:rsidR="0058331E" w:rsidRPr="006C1D1B" w:rsidRDefault="0058331E" w:rsidP="0006785C">
      <w:pPr>
        <w:pStyle w:val="TextkrperTitel"/>
        <w:rPr>
          <w:sz w:val="22"/>
          <w:szCs w:val="22"/>
        </w:rPr>
      </w:pPr>
      <w:r w:rsidRPr="006C1D1B">
        <w:rPr>
          <w:sz w:val="22"/>
          <w:szCs w:val="22"/>
        </w:rPr>
        <w:t>Anforderung</w:t>
      </w:r>
    </w:p>
    <w:p w14:paraId="74431FF3" w14:textId="5C321655" w:rsidR="001B7CF7" w:rsidRPr="000B2E6F" w:rsidRDefault="009F539A" w:rsidP="001B7CF7">
      <w:pPr>
        <w:pStyle w:val="Textkrper"/>
        <w:numPr>
          <w:ilvl w:val="0"/>
          <w:numId w:val="12"/>
        </w:numPr>
        <w:ind w:left="270" w:hanging="270"/>
        <w:rPr>
          <w:sz w:val="22"/>
          <w:szCs w:val="22"/>
        </w:rPr>
      </w:pPr>
      <w:r w:rsidRPr="006C1D1B">
        <w:rPr>
          <w:sz w:val="22"/>
          <w:szCs w:val="22"/>
        </w:rPr>
        <w:t>Begeisterung fü</w:t>
      </w:r>
      <w:r w:rsidR="009E42C3" w:rsidRPr="006C1D1B">
        <w:rPr>
          <w:sz w:val="22"/>
          <w:szCs w:val="22"/>
        </w:rPr>
        <w:t>r Analyse</w:t>
      </w:r>
      <w:r w:rsidRPr="006C1D1B">
        <w:rPr>
          <w:sz w:val="22"/>
          <w:szCs w:val="22"/>
        </w:rPr>
        <w:t>n</w:t>
      </w:r>
      <w:r w:rsidR="001B7CF7" w:rsidRPr="006C1D1B">
        <w:rPr>
          <w:sz w:val="22"/>
          <w:szCs w:val="22"/>
        </w:rPr>
        <w:t xml:space="preserve"> (</w:t>
      </w:r>
      <w:r w:rsidR="009E42C3" w:rsidRPr="006C1D1B">
        <w:rPr>
          <w:sz w:val="22"/>
          <w:szCs w:val="22"/>
        </w:rPr>
        <w:t>s</w:t>
      </w:r>
      <w:r w:rsidR="001B7CF7" w:rsidRPr="006C1D1B">
        <w:rPr>
          <w:sz w:val="22"/>
          <w:szCs w:val="22"/>
        </w:rPr>
        <w:t>ozial</w:t>
      </w:r>
      <w:r w:rsidR="009E42C3" w:rsidRPr="006C1D1B">
        <w:rPr>
          <w:sz w:val="22"/>
          <w:szCs w:val="22"/>
        </w:rPr>
        <w:t>)</w:t>
      </w:r>
      <w:r w:rsidR="001B7CF7" w:rsidRPr="006C1D1B">
        <w:rPr>
          <w:sz w:val="22"/>
          <w:szCs w:val="22"/>
        </w:rPr>
        <w:t>ökologische</w:t>
      </w:r>
      <w:r w:rsidR="009E42C3" w:rsidRPr="006C1D1B">
        <w:rPr>
          <w:sz w:val="22"/>
          <w:szCs w:val="22"/>
        </w:rPr>
        <w:t>r</w:t>
      </w:r>
      <w:r w:rsidR="001B7CF7" w:rsidRPr="006C1D1B">
        <w:rPr>
          <w:sz w:val="22"/>
          <w:szCs w:val="22"/>
        </w:rPr>
        <w:t xml:space="preserve"> Prozesse, die die Bereitstellung und Aufrechterhaltung von </w:t>
      </w:r>
      <w:r w:rsidR="001B7CF7" w:rsidRPr="000B2E6F">
        <w:rPr>
          <w:sz w:val="22"/>
          <w:szCs w:val="22"/>
        </w:rPr>
        <w:t xml:space="preserve">Ökosystemleistungen in urbanen Ökosystemen </w:t>
      </w:r>
      <w:r w:rsidR="009E42C3" w:rsidRPr="000B2E6F">
        <w:rPr>
          <w:sz w:val="22"/>
          <w:szCs w:val="22"/>
        </w:rPr>
        <w:t xml:space="preserve">bestimmen </w:t>
      </w:r>
    </w:p>
    <w:p w14:paraId="4E2D9281" w14:textId="6C5D72DC" w:rsidR="001B7CF7" w:rsidRPr="000B2E6F" w:rsidRDefault="00107469" w:rsidP="001B7CF7">
      <w:pPr>
        <w:pStyle w:val="Textkrper"/>
        <w:numPr>
          <w:ilvl w:val="0"/>
          <w:numId w:val="12"/>
        </w:numPr>
        <w:ind w:left="270" w:hanging="270"/>
        <w:rPr>
          <w:sz w:val="22"/>
          <w:szCs w:val="22"/>
        </w:rPr>
      </w:pPr>
      <w:r w:rsidRPr="000B2E6F">
        <w:rPr>
          <w:sz w:val="22"/>
          <w:szCs w:val="22"/>
        </w:rPr>
        <w:t xml:space="preserve">Kenntnisse und Erfahrungen im Bereich </w:t>
      </w:r>
      <w:r w:rsidR="009E42C3" w:rsidRPr="000B2E6F">
        <w:rPr>
          <w:sz w:val="22"/>
          <w:szCs w:val="22"/>
        </w:rPr>
        <w:t>Anwendungsf</w:t>
      </w:r>
      <w:r w:rsidR="001B7CF7" w:rsidRPr="000B2E6F">
        <w:rPr>
          <w:sz w:val="22"/>
          <w:szCs w:val="22"/>
        </w:rPr>
        <w:t xml:space="preserve">orschung um </w:t>
      </w:r>
      <w:r w:rsidR="00607648" w:rsidRPr="000B2E6F">
        <w:rPr>
          <w:sz w:val="22"/>
          <w:szCs w:val="22"/>
        </w:rPr>
        <w:t>Stadtnatur</w:t>
      </w:r>
      <w:r w:rsidR="001B7CF7" w:rsidRPr="000B2E6F">
        <w:rPr>
          <w:sz w:val="22"/>
          <w:szCs w:val="22"/>
        </w:rPr>
        <w:t xml:space="preserve"> zu </w:t>
      </w:r>
      <w:r w:rsidR="00A93983" w:rsidRPr="000B2E6F">
        <w:rPr>
          <w:sz w:val="22"/>
          <w:szCs w:val="22"/>
        </w:rPr>
        <w:t>optimieren</w:t>
      </w:r>
    </w:p>
    <w:p w14:paraId="44CF67CF" w14:textId="43EE2924" w:rsidR="009E42C3" w:rsidRPr="000B2E6F" w:rsidRDefault="001B7CF7" w:rsidP="001B7CF7">
      <w:pPr>
        <w:pStyle w:val="Textkrper"/>
        <w:numPr>
          <w:ilvl w:val="0"/>
          <w:numId w:val="12"/>
        </w:numPr>
        <w:ind w:left="270" w:hanging="270"/>
        <w:rPr>
          <w:sz w:val="22"/>
          <w:szCs w:val="22"/>
        </w:rPr>
      </w:pPr>
      <w:r w:rsidRPr="000B2E6F">
        <w:rPr>
          <w:sz w:val="22"/>
          <w:szCs w:val="22"/>
        </w:rPr>
        <w:t xml:space="preserve">Erfahrung </w:t>
      </w:r>
      <w:r w:rsidR="009E42C3" w:rsidRPr="000B2E6F">
        <w:rPr>
          <w:sz w:val="22"/>
          <w:szCs w:val="22"/>
        </w:rPr>
        <w:t xml:space="preserve">mit </w:t>
      </w:r>
      <w:r w:rsidR="008D6281" w:rsidRPr="000B2E6F">
        <w:rPr>
          <w:sz w:val="22"/>
          <w:szCs w:val="22"/>
        </w:rPr>
        <w:t>Stadtökologie</w:t>
      </w:r>
      <w:r w:rsidRPr="000B2E6F">
        <w:rPr>
          <w:sz w:val="22"/>
          <w:szCs w:val="22"/>
        </w:rPr>
        <w:t xml:space="preserve">, </w:t>
      </w:r>
      <w:proofErr w:type="spellStart"/>
      <w:r w:rsidRPr="000B2E6F">
        <w:rPr>
          <w:sz w:val="22"/>
          <w:szCs w:val="22"/>
        </w:rPr>
        <w:t>Arthropoden</w:t>
      </w:r>
      <w:r w:rsidR="009F539A" w:rsidRPr="000B2E6F">
        <w:rPr>
          <w:sz w:val="22"/>
          <w:szCs w:val="22"/>
        </w:rPr>
        <w:t>biozönosen</w:t>
      </w:r>
      <w:proofErr w:type="spellEnd"/>
      <w:r w:rsidR="009E42C3" w:rsidRPr="000B2E6F">
        <w:rPr>
          <w:sz w:val="22"/>
          <w:szCs w:val="22"/>
        </w:rPr>
        <w:t xml:space="preserve"> </w:t>
      </w:r>
      <w:r w:rsidR="008D6281" w:rsidRPr="000B2E6F">
        <w:rPr>
          <w:sz w:val="22"/>
          <w:szCs w:val="22"/>
        </w:rPr>
        <w:t>und</w:t>
      </w:r>
      <w:r w:rsidR="009E42C3" w:rsidRPr="000B2E6F">
        <w:rPr>
          <w:sz w:val="22"/>
          <w:szCs w:val="22"/>
        </w:rPr>
        <w:t xml:space="preserve"> </w:t>
      </w:r>
      <w:r w:rsidRPr="000B2E6F">
        <w:rPr>
          <w:sz w:val="22"/>
          <w:szCs w:val="22"/>
        </w:rPr>
        <w:t>Ökosystemleistungen</w:t>
      </w:r>
    </w:p>
    <w:p w14:paraId="455A47FD" w14:textId="3AF30CCB" w:rsidR="001B7CF7" w:rsidRPr="000B2E6F" w:rsidRDefault="009E42C3" w:rsidP="001B7CF7">
      <w:pPr>
        <w:pStyle w:val="Textkrper"/>
        <w:numPr>
          <w:ilvl w:val="0"/>
          <w:numId w:val="12"/>
        </w:numPr>
        <w:ind w:left="270" w:hanging="270"/>
        <w:rPr>
          <w:sz w:val="22"/>
          <w:szCs w:val="22"/>
        </w:rPr>
      </w:pPr>
      <w:r w:rsidRPr="000B2E6F">
        <w:rPr>
          <w:sz w:val="22"/>
          <w:szCs w:val="22"/>
        </w:rPr>
        <w:lastRenderedPageBreak/>
        <w:t xml:space="preserve">Methodenkenntnisse </w:t>
      </w:r>
      <w:r w:rsidR="003325C8" w:rsidRPr="000B2E6F">
        <w:rPr>
          <w:sz w:val="22"/>
          <w:szCs w:val="22"/>
        </w:rPr>
        <w:t xml:space="preserve">in </w:t>
      </w:r>
      <w:r w:rsidR="00EC08D4" w:rsidRPr="000B2E6F">
        <w:rPr>
          <w:sz w:val="22"/>
          <w:szCs w:val="22"/>
        </w:rPr>
        <w:t>angewandte</w:t>
      </w:r>
      <w:r w:rsidR="003325C8" w:rsidRPr="000B2E6F">
        <w:rPr>
          <w:sz w:val="22"/>
          <w:szCs w:val="22"/>
        </w:rPr>
        <w:t>r</w:t>
      </w:r>
      <w:r w:rsidR="001B7CF7" w:rsidRPr="000B2E6F">
        <w:rPr>
          <w:sz w:val="22"/>
          <w:szCs w:val="22"/>
        </w:rPr>
        <w:t xml:space="preserve"> Ökologie, Landschaftsökologie, </w:t>
      </w:r>
      <w:r w:rsidR="003E367C" w:rsidRPr="000B2E6F">
        <w:rPr>
          <w:sz w:val="22"/>
          <w:szCs w:val="22"/>
        </w:rPr>
        <w:t xml:space="preserve">Stadtökologie, </w:t>
      </w:r>
      <w:r w:rsidR="00EC08D4" w:rsidRPr="000B2E6F">
        <w:rPr>
          <w:sz w:val="22"/>
          <w:szCs w:val="22"/>
        </w:rPr>
        <w:t>Entomologie</w:t>
      </w:r>
    </w:p>
    <w:p w14:paraId="483B80AB" w14:textId="2BD29001" w:rsidR="00B15ECA" w:rsidRPr="000B2E6F" w:rsidRDefault="009E42C3" w:rsidP="001B7CF7">
      <w:pPr>
        <w:pStyle w:val="Textkrper"/>
        <w:numPr>
          <w:ilvl w:val="0"/>
          <w:numId w:val="12"/>
        </w:numPr>
        <w:ind w:left="270" w:hanging="270"/>
        <w:rPr>
          <w:sz w:val="22"/>
          <w:szCs w:val="22"/>
        </w:rPr>
      </w:pPr>
      <w:r w:rsidRPr="000B2E6F">
        <w:rPr>
          <w:sz w:val="22"/>
          <w:szCs w:val="22"/>
        </w:rPr>
        <w:t xml:space="preserve">Interesse </w:t>
      </w:r>
      <w:r w:rsidR="001B7CF7" w:rsidRPr="000B2E6F">
        <w:rPr>
          <w:sz w:val="22"/>
          <w:szCs w:val="22"/>
        </w:rPr>
        <w:t>an sozialen Dimensionen des Ökosystemmanagements</w:t>
      </w:r>
      <w:r w:rsidR="00EC08D4" w:rsidRPr="000B2E6F">
        <w:rPr>
          <w:sz w:val="22"/>
          <w:szCs w:val="22"/>
        </w:rPr>
        <w:t xml:space="preserve"> und Citizen Science</w:t>
      </w:r>
    </w:p>
    <w:p w14:paraId="338888AE" w14:textId="4F599FA2" w:rsidR="001B7CF7" w:rsidRPr="006C1D1B" w:rsidRDefault="001B7CF7" w:rsidP="00A4380F">
      <w:pPr>
        <w:pStyle w:val="Textkrper"/>
        <w:ind w:left="270"/>
        <w:rPr>
          <w:sz w:val="22"/>
          <w:szCs w:val="22"/>
        </w:rPr>
      </w:pPr>
    </w:p>
    <w:p w14:paraId="17F057E6" w14:textId="2E95EC48" w:rsidR="001B7CF7" w:rsidRPr="006C1D1B" w:rsidRDefault="001B7CF7" w:rsidP="001B7CF7">
      <w:pPr>
        <w:pStyle w:val="Textkrper"/>
        <w:rPr>
          <w:b/>
          <w:bCs/>
          <w:sz w:val="22"/>
          <w:szCs w:val="22"/>
        </w:rPr>
      </w:pPr>
      <w:r w:rsidRPr="006C1D1B">
        <w:rPr>
          <w:b/>
          <w:bCs/>
          <w:sz w:val="22"/>
          <w:szCs w:val="22"/>
        </w:rPr>
        <w:t>Qualifikationen</w:t>
      </w:r>
    </w:p>
    <w:p w14:paraId="7A68E07A" w14:textId="193E9320" w:rsidR="001B7CF7" w:rsidRPr="000B2E6F" w:rsidRDefault="00A36715" w:rsidP="001B7CF7">
      <w:pPr>
        <w:pStyle w:val="Textkrper"/>
        <w:numPr>
          <w:ilvl w:val="0"/>
          <w:numId w:val="12"/>
        </w:numPr>
        <w:ind w:left="270" w:hanging="270"/>
        <w:rPr>
          <w:sz w:val="22"/>
          <w:szCs w:val="22"/>
        </w:rPr>
      </w:pPr>
      <w:r w:rsidRPr="000B2E6F">
        <w:rPr>
          <w:sz w:val="22"/>
          <w:szCs w:val="22"/>
        </w:rPr>
        <w:t xml:space="preserve">Promotion </w:t>
      </w:r>
      <w:r w:rsidR="001B7CF7" w:rsidRPr="000B2E6F">
        <w:rPr>
          <w:sz w:val="22"/>
          <w:szCs w:val="22"/>
        </w:rPr>
        <w:t xml:space="preserve">in </w:t>
      </w:r>
      <w:r w:rsidR="00EC08D4" w:rsidRPr="000B2E6F">
        <w:rPr>
          <w:sz w:val="22"/>
          <w:szCs w:val="22"/>
        </w:rPr>
        <w:t>Naturschutz</w:t>
      </w:r>
      <w:r w:rsidR="00B15ECA" w:rsidRPr="000B2E6F">
        <w:rPr>
          <w:sz w:val="22"/>
          <w:szCs w:val="22"/>
        </w:rPr>
        <w:t xml:space="preserve">, </w:t>
      </w:r>
      <w:r w:rsidR="0011196B" w:rsidRPr="000B2E6F">
        <w:rPr>
          <w:sz w:val="22"/>
          <w:szCs w:val="22"/>
        </w:rPr>
        <w:t xml:space="preserve">Ökologie, </w:t>
      </w:r>
      <w:r w:rsidR="00B15ECA" w:rsidRPr="000B2E6F">
        <w:rPr>
          <w:sz w:val="22"/>
          <w:szCs w:val="22"/>
        </w:rPr>
        <w:t>Landschaftsplanung</w:t>
      </w:r>
      <w:r w:rsidR="001B7CF7" w:rsidRPr="000B2E6F">
        <w:rPr>
          <w:sz w:val="22"/>
          <w:szCs w:val="22"/>
        </w:rPr>
        <w:t xml:space="preserve">, </w:t>
      </w:r>
      <w:r w:rsidR="0011196B" w:rsidRPr="000B2E6F">
        <w:rPr>
          <w:sz w:val="22"/>
          <w:szCs w:val="22"/>
        </w:rPr>
        <w:t>Geographie</w:t>
      </w:r>
      <w:r w:rsidR="006D4665" w:rsidRPr="000B2E6F">
        <w:rPr>
          <w:sz w:val="22"/>
          <w:szCs w:val="22"/>
        </w:rPr>
        <w:t>, usw.</w:t>
      </w:r>
      <w:r w:rsidR="0011196B" w:rsidRPr="000B2E6F">
        <w:rPr>
          <w:sz w:val="22"/>
          <w:szCs w:val="22"/>
        </w:rPr>
        <w:t xml:space="preserve"> </w:t>
      </w:r>
      <w:r w:rsidR="00805DA6" w:rsidRPr="000B2E6F">
        <w:rPr>
          <w:sz w:val="22"/>
          <w:szCs w:val="22"/>
        </w:rPr>
        <w:t>mit stadtökologischem Schwerpunkt</w:t>
      </w:r>
    </w:p>
    <w:p w14:paraId="249CF07F" w14:textId="4668D04B" w:rsidR="00107469" w:rsidRPr="000B2E6F" w:rsidRDefault="008D6281" w:rsidP="00107469">
      <w:pPr>
        <w:pStyle w:val="Textkrper"/>
        <w:numPr>
          <w:ilvl w:val="0"/>
          <w:numId w:val="12"/>
        </w:numPr>
        <w:ind w:left="270" w:hanging="270"/>
        <w:rPr>
          <w:sz w:val="22"/>
          <w:szCs w:val="22"/>
        </w:rPr>
      </w:pPr>
      <w:r w:rsidRPr="000B2E6F">
        <w:rPr>
          <w:sz w:val="22"/>
          <w:szCs w:val="22"/>
        </w:rPr>
        <w:t xml:space="preserve">Sehr gute </w:t>
      </w:r>
      <w:r w:rsidR="00107469" w:rsidRPr="000B2E6F">
        <w:rPr>
          <w:sz w:val="22"/>
          <w:szCs w:val="22"/>
        </w:rPr>
        <w:t xml:space="preserve">Kenntnisse und </w:t>
      </w:r>
      <w:r w:rsidR="003E367C" w:rsidRPr="000B2E6F">
        <w:rPr>
          <w:sz w:val="22"/>
          <w:szCs w:val="22"/>
        </w:rPr>
        <w:t xml:space="preserve">langjährige </w:t>
      </w:r>
      <w:r w:rsidR="00107469" w:rsidRPr="000B2E6F">
        <w:rPr>
          <w:sz w:val="22"/>
          <w:szCs w:val="22"/>
        </w:rPr>
        <w:t xml:space="preserve">Erfahrung </w:t>
      </w:r>
      <w:r w:rsidRPr="000B2E6F">
        <w:rPr>
          <w:sz w:val="22"/>
          <w:szCs w:val="22"/>
        </w:rPr>
        <w:t>in Versuchsplanung, Statistik und Modellierung (</w:t>
      </w:r>
      <w:r w:rsidR="00FF0561" w:rsidRPr="000B2E6F">
        <w:rPr>
          <w:sz w:val="22"/>
          <w:szCs w:val="22"/>
        </w:rPr>
        <w:t xml:space="preserve">z.B. in R), </w:t>
      </w:r>
      <w:r w:rsidRPr="000B2E6F">
        <w:rPr>
          <w:sz w:val="22"/>
          <w:szCs w:val="22"/>
        </w:rPr>
        <w:t>wissenschaftlichem Schreiben auf Deutsch und Englisch</w:t>
      </w:r>
    </w:p>
    <w:p w14:paraId="0DBDE160" w14:textId="2E9F2C9C" w:rsidR="00EC08D4" w:rsidRPr="000B2E6F" w:rsidRDefault="00EC08D4" w:rsidP="00EC08D4">
      <w:pPr>
        <w:pStyle w:val="Textkrper"/>
        <w:numPr>
          <w:ilvl w:val="0"/>
          <w:numId w:val="12"/>
        </w:numPr>
        <w:ind w:left="270" w:hanging="270"/>
        <w:rPr>
          <w:sz w:val="22"/>
          <w:szCs w:val="22"/>
        </w:rPr>
      </w:pPr>
      <w:r w:rsidRPr="000B2E6F">
        <w:rPr>
          <w:sz w:val="22"/>
          <w:szCs w:val="22"/>
        </w:rPr>
        <w:t>Ausgezeichnete Kommunikationsfähigkeit</w:t>
      </w:r>
      <w:r w:rsidR="006D4665" w:rsidRPr="000B2E6F">
        <w:rPr>
          <w:sz w:val="22"/>
          <w:szCs w:val="22"/>
        </w:rPr>
        <w:t xml:space="preserve"> mit zivilgesellschaftlichen Organisationen</w:t>
      </w:r>
      <w:r w:rsidR="00A36715" w:rsidRPr="000B2E6F">
        <w:rPr>
          <w:sz w:val="22"/>
          <w:szCs w:val="22"/>
        </w:rPr>
        <w:t xml:space="preserve"> </w:t>
      </w:r>
      <w:r w:rsidR="006D4665" w:rsidRPr="000B2E6F">
        <w:rPr>
          <w:sz w:val="22"/>
          <w:szCs w:val="22"/>
        </w:rPr>
        <w:t xml:space="preserve">und </w:t>
      </w:r>
      <w:r w:rsidR="00A36715" w:rsidRPr="000B2E6F">
        <w:rPr>
          <w:sz w:val="22"/>
          <w:szCs w:val="22"/>
        </w:rPr>
        <w:t>A</w:t>
      </w:r>
      <w:r w:rsidR="006D4665" w:rsidRPr="000B2E6F">
        <w:rPr>
          <w:sz w:val="22"/>
          <w:szCs w:val="22"/>
        </w:rPr>
        <w:t>kteuren</w:t>
      </w:r>
    </w:p>
    <w:p w14:paraId="2478A4EE" w14:textId="4A976F0D" w:rsidR="001B7CF7" w:rsidRPr="000B2E6F" w:rsidRDefault="0041352F" w:rsidP="001B7CF7">
      <w:pPr>
        <w:pStyle w:val="Textkrper"/>
        <w:numPr>
          <w:ilvl w:val="0"/>
          <w:numId w:val="12"/>
        </w:numPr>
        <w:ind w:left="270" w:hanging="270"/>
        <w:rPr>
          <w:sz w:val="22"/>
          <w:szCs w:val="22"/>
        </w:rPr>
      </w:pPr>
      <w:r w:rsidRPr="000B2E6F">
        <w:rPr>
          <w:sz w:val="22"/>
          <w:szCs w:val="22"/>
        </w:rPr>
        <w:t xml:space="preserve">Nachweisliche Fähigkeit zur </w:t>
      </w:r>
      <w:r w:rsidR="00B15ECA" w:rsidRPr="000B2E6F">
        <w:rPr>
          <w:sz w:val="22"/>
          <w:szCs w:val="22"/>
        </w:rPr>
        <w:t>Organisation von</w:t>
      </w:r>
      <w:r w:rsidR="001B7CF7" w:rsidRPr="000B2E6F">
        <w:rPr>
          <w:sz w:val="22"/>
          <w:szCs w:val="22"/>
        </w:rPr>
        <w:t xml:space="preserve"> Feldforschung </w:t>
      </w:r>
      <w:r w:rsidR="00B15ECA" w:rsidRPr="000B2E6F">
        <w:rPr>
          <w:sz w:val="22"/>
          <w:szCs w:val="22"/>
        </w:rPr>
        <w:t>in</w:t>
      </w:r>
      <w:r w:rsidR="001B7CF7" w:rsidRPr="000B2E6F">
        <w:rPr>
          <w:sz w:val="22"/>
          <w:szCs w:val="22"/>
        </w:rPr>
        <w:t xml:space="preserve"> einem interdisziplinären Team</w:t>
      </w:r>
    </w:p>
    <w:p w14:paraId="37D48E09" w14:textId="77777777" w:rsidR="00EC08D4" w:rsidRPr="000B2E6F" w:rsidRDefault="00EC08D4" w:rsidP="00EC08D4">
      <w:pPr>
        <w:pStyle w:val="Textkrper"/>
        <w:numPr>
          <w:ilvl w:val="0"/>
          <w:numId w:val="12"/>
        </w:numPr>
        <w:ind w:left="270" w:hanging="270"/>
        <w:rPr>
          <w:sz w:val="22"/>
          <w:szCs w:val="22"/>
        </w:rPr>
      </w:pPr>
      <w:r w:rsidRPr="000B2E6F">
        <w:rPr>
          <w:sz w:val="22"/>
          <w:szCs w:val="22"/>
        </w:rPr>
        <w:t>Erfahrung mit Forschungsnetzwerken und multi- und transdisziplinären Partnern</w:t>
      </w:r>
    </w:p>
    <w:p w14:paraId="39C4D134" w14:textId="0A79E2A0" w:rsidR="001B7CF7" w:rsidRPr="000B2E6F" w:rsidRDefault="001B7CF7" w:rsidP="001B7CF7">
      <w:pPr>
        <w:pStyle w:val="Textkrper"/>
        <w:numPr>
          <w:ilvl w:val="0"/>
          <w:numId w:val="12"/>
        </w:numPr>
        <w:ind w:left="270" w:hanging="270"/>
        <w:rPr>
          <w:sz w:val="22"/>
          <w:szCs w:val="22"/>
        </w:rPr>
      </w:pPr>
      <w:r w:rsidRPr="000B2E6F">
        <w:rPr>
          <w:sz w:val="22"/>
          <w:szCs w:val="22"/>
        </w:rPr>
        <w:t>Teamplayer</w:t>
      </w:r>
      <w:r w:rsidR="009F539A" w:rsidRPr="000B2E6F">
        <w:rPr>
          <w:sz w:val="22"/>
          <w:szCs w:val="22"/>
        </w:rPr>
        <w:t xml:space="preserve"> mit Interesse an</w:t>
      </w:r>
      <w:r w:rsidRPr="000B2E6F">
        <w:rPr>
          <w:sz w:val="22"/>
          <w:szCs w:val="22"/>
        </w:rPr>
        <w:t xml:space="preserve"> Mentoring</w:t>
      </w:r>
      <w:r w:rsidR="00191F76" w:rsidRPr="000B2E6F">
        <w:rPr>
          <w:sz w:val="22"/>
          <w:szCs w:val="22"/>
        </w:rPr>
        <w:t xml:space="preserve"> von </w:t>
      </w:r>
      <w:proofErr w:type="spellStart"/>
      <w:r w:rsidR="00191F76" w:rsidRPr="000B2E6F">
        <w:rPr>
          <w:sz w:val="22"/>
          <w:szCs w:val="22"/>
        </w:rPr>
        <w:t>BSc</w:t>
      </w:r>
      <w:proofErr w:type="spellEnd"/>
      <w:r w:rsidR="00191F76" w:rsidRPr="000B2E6F">
        <w:rPr>
          <w:sz w:val="22"/>
          <w:szCs w:val="22"/>
        </w:rPr>
        <w:t xml:space="preserve"> und </w:t>
      </w:r>
      <w:proofErr w:type="spellStart"/>
      <w:r w:rsidR="00191F76" w:rsidRPr="000B2E6F">
        <w:rPr>
          <w:sz w:val="22"/>
          <w:szCs w:val="22"/>
        </w:rPr>
        <w:t>MSc</w:t>
      </w:r>
      <w:proofErr w:type="spellEnd"/>
      <w:r w:rsidR="00191F76" w:rsidRPr="000B2E6F">
        <w:rPr>
          <w:sz w:val="22"/>
          <w:szCs w:val="22"/>
        </w:rPr>
        <w:t xml:space="preserve"> </w:t>
      </w:r>
      <w:proofErr w:type="spellStart"/>
      <w:proofErr w:type="gramStart"/>
      <w:r w:rsidR="00191F76" w:rsidRPr="000B2E6F">
        <w:rPr>
          <w:sz w:val="22"/>
          <w:szCs w:val="22"/>
        </w:rPr>
        <w:t>Student:innen</w:t>
      </w:r>
      <w:proofErr w:type="spellEnd"/>
      <w:proofErr w:type="gramEnd"/>
    </w:p>
    <w:p w14:paraId="336682D3" w14:textId="7DA9F6B2" w:rsidR="006D4665" w:rsidRPr="00EC08D4" w:rsidRDefault="006D4665" w:rsidP="006D4665">
      <w:pPr>
        <w:pStyle w:val="Textkrper"/>
        <w:ind w:left="270"/>
        <w:rPr>
          <w:sz w:val="22"/>
          <w:szCs w:val="22"/>
        </w:rPr>
      </w:pPr>
    </w:p>
    <w:p w14:paraId="5F44ECBA" w14:textId="510AAFFC" w:rsidR="001313EB" w:rsidRPr="006C1D1B" w:rsidRDefault="0058331E" w:rsidP="001313EB">
      <w:pPr>
        <w:pStyle w:val="TextkrperTitel"/>
        <w:rPr>
          <w:sz w:val="22"/>
          <w:szCs w:val="22"/>
        </w:rPr>
      </w:pPr>
      <w:r w:rsidRPr="006C1D1B">
        <w:rPr>
          <w:sz w:val="22"/>
          <w:szCs w:val="22"/>
        </w:rPr>
        <w:t>Aufgaben</w:t>
      </w:r>
    </w:p>
    <w:p w14:paraId="6E049FDC" w14:textId="6B9E6A56" w:rsidR="001313EB" w:rsidRPr="008D6281" w:rsidRDefault="001313EB" w:rsidP="001313EB">
      <w:pPr>
        <w:pStyle w:val="Textkrper"/>
        <w:numPr>
          <w:ilvl w:val="0"/>
          <w:numId w:val="9"/>
        </w:numPr>
        <w:ind w:left="270" w:hanging="270"/>
        <w:rPr>
          <w:sz w:val="22"/>
          <w:szCs w:val="22"/>
        </w:rPr>
      </w:pPr>
      <w:r w:rsidRPr="008D6281">
        <w:rPr>
          <w:sz w:val="22"/>
          <w:szCs w:val="22"/>
        </w:rPr>
        <w:t>Koordinierung und Leitung der Feldforschung</w:t>
      </w:r>
      <w:r w:rsidR="00020070" w:rsidRPr="008D6281">
        <w:rPr>
          <w:sz w:val="22"/>
          <w:szCs w:val="22"/>
        </w:rPr>
        <w:t xml:space="preserve"> </w:t>
      </w:r>
      <w:r w:rsidR="00EC08D4" w:rsidRPr="008D6281">
        <w:rPr>
          <w:sz w:val="22"/>
          <w:szCs w:val="22"/>
        </w:rPr>
        <w:t xml:space="preserve">und </w:t>
      </w:r>
      <w:r w:rsidR="0041352F">
        <w:rPr>
          <w:sz w:val="22"/>
          <w:szCs w:val="22"/>
        </w:rPr>
        <w:t xml:space="preserve">des </w:t>
      </w:r>
      <w:r w:rsidR="006D4665" w:rsidRPr="008D6281">
        <w:rPr>
          <w:sz w:val="22"/>
          <w:szCs w:val="22"/>
        </w:rPr>
        <w:t>Forschungs</w:t>
      </w:r>
      <w:r w:rsidR="00EC08D4" w:rsidRPr="008D6281">
        <w:rPr>
          <w:sz w:val="22"/>
          <w:szCs w:val="22"/>
        </w:rPr>
        <w:t>-Net</w:t>
      </w:r>
      <w:r w:rsidR="00107469">
        <w:rPr>
          <w:sz w:val="22"/>
          <w:szCs w:val="22"/>
        </w:rPr>
        <w:t>z</w:t>
      </w:r>
      <w:r w:rsidR="00EC08D4" w:rsidRPr="008D6281">
        <w:rPr>
          <w:sz w:val="22"/>
          <w:szCs w:val="22"/>
        </w:rPr>
        <w:t>w</w:t>
      </w:r>
      <w:r w:rsidR="00107469">
        <w:rPr>
          <w:sz w:val="22"/>
          <w:szCs w:val="22"/>
        </w:rPr>
        <w:t>erks</w:t>
      </w:r>
      <w:r w:rsidR="00EC08D4" w:rsidRPr="008D6281">
        <w:rPr>
          <w:sz w:val="22"/>
          <w:szCs w:val="22"/>
        </w:rPr>
        <w:t xml:space="preserve"> </w:t>
      </w:r>
      <w:r w:rsidR="00020070" w:rsidRPr="008D6281">
        <w:rPr>
          <w:sz w:val="22"/>
          <w:szCs w:val="22"/>
        </w:rPr>
        <w:t xml:space="preserve">in </w:t>
      </w:r>
      <w:r w:rsidR="006D4665" w:rsidRPr="008D6281">
        <w:rPr>
          <w:sz w:val="22"/>
          <w:szCs w:val="22"/>
        </w:rPr>
        <w:t>urbane</w:t>
      </w:r>
      <w:r w:rsidR="0041352F">
        <w:rPr>
          <w:sz w:val="22"/>
          <w:szCs w:val="22"/>
        </w:rPr>
        <w:t>n</w:t>
      </w:r>
      <w:r w:rsidR="006D4665" w:rsidRPr="008D6281">
        <w:rPr>
          <w:sz w:val="22"/>
          <w:szCs w:val="22"/>
        </w:rPr>
        <w:t xml:space="preserve"> Gärten und </w:t>
      </w:r>
      <w:r w:rsidR="008D6281">
        <w:rPr>
          <w:sz w:val="22"/>
          <w:szCs w:val="22"/>
        </w:rPr>
        <w:t xml:space="preserve">Quartieren </w:t>
      </w:r>
      <w:r w:rsidR="00BE2FD3" w:rsidRPr="008D6281">
        <w:rPr>
          <w:sz w:val="22"/>
          <w:szCs w:val="22"/>
        </w:rPr>
        <w:t xml:space="preserve">in </w:t>
      </w:r>
      <w:r w:rsidR="006D4665" w:rsidRPr="008D6281">
        <w:rPr>
          <w:sz w:val="22"/>
          <w:szCs w:val="22"/>
        </w:rPr>
        <w:t>München</w:t>
      </w:r>
    </w:p>
    <w:p w14:paraId="287F7529" w14:textId="177ACF95" w:rsidR="008D6281" w:rsidRPr="008D6281" w:rsidRDefault="008D6281" w:rsidP="008D6281">
      <w:pPr>
        <w:pStyle w:val="Textkrper"/>
        <w:numPr>
          <w:ilvl w:val="0"/>
          <w:numId w:val="9"/>
        </w:numPr>
        <w:ind w:left="270" w:hanging="270"/>
        <w:rPr>
          <w:sz w:val="22"/>
          <w:szCs w:val="22"/>
        </w:rPr>
      </w:pPr>
      <w:r w:rsidRPr="008D6281">
        <w:rPr>
          <w:sz w:val="22"/>
          <w:szCs w:val="22"/>
        </w:rPr>
        <w:t>Datenanalyse; Entwicklung von Indikatoren</w:t>
      </w:r>
      <w:r w:rsidR="00FF0561">
        <w:rPr>
          <w:sz w:val="22"/>
          <w:szCs w:val="22"/>
        </w:rPr>
        <w:t xml:space="preserve">, </w:t>
      </w:r>
      <w:r w:rsidRPr="008D6281">
        <w:rPr>
          <w:sz w:val="22"/>
          <w:szCs w:val="22"/>
        </w:rPr>
        <w:t xml:space="preserve">Maßnahmen </w:t>
      </w:r>
      <w:r w:rsidR="00107469">
        <w:rPr>
          <w:sz w:val="22"/>
          <w:szCs w:val="22"/>
        </w:rPr>
        <w:t>zur Förderung von</w:t>
      </w:r>
      <w:r w:rsidRPr="008D6281">
        <w:rPr>
          <w:sz w:val="22"/>
          <w:szCs w:val="22"/>
        </w:rPr>
        <w:t xml:space="preserve"> Biodiversität in </w:t>
      </w:r>
      <w:r w:rsidR="0041352F">
        <w:rPr>
          <w:sz w:val="22"/>
          <w:szCs w:val="22"/>
        </w:rPr>
        <w:t xml:space="preserve">der </w:t>
      </w:r>
      <w:r w:rsidRPr="008D6281">
        <w:rPr>
          <w:sz w:val="22"/>
          <w:szCs w:val="22"/>
        </w:rPr>
        <w:t>Stadt</w:t>
      </w:r>
    </w:p>
    <w:p w14:paraId="20773EDC" w14:textId="23E4EEEF" w:rsidR="00BE2FD3" w:rsidRPr="008D6281" w:rsidRDefault="00BE2FD3" w:rsidP="001313EB">
      <w:pPr>
        <w:pStyle w:val="Textkrper"/>
        <w:numPr>
          <w:ilvl w:val="0"/>
          <w:numId w:val="9"/>
        </w:numPr>
        <w:ind w:left="270" w:hanging="270"/>
        <w:rPr>
          <w:sz w:val="22"/>
          <w:szCs w:val="22"/>
        </w:rPr>
      </w:pPr>
      <w:r w:rsidRPr="008D6281">
        <w:rPr>
          <w:sz w:val="22"/>
          <w:szCs w:val="22"/>
        </w:rPr>
        <w:t xml:space="preserve">Kommunikation </w:t>
      </w:r>
      <w:r w:rsidR="00EC08D4" w:rsidRPr="008D6281">
        <w:rPr>
          <w:sz w:val="22"/>
          <w:szCs w:val="22"/>
        </w:rPr>
        <w:t>mit Projekt-Teilnehmer</w:t>
      </w:r>
      <w:r w:rsidR="00FF0561">
        <w:rPr>
          <w:sz w:val="22"/>
          <w:szCs w:val="22"/>
        </w:rPr>
        <w:t>*</w:t>
      </w:r>
      <w:r w:rsidR="006D4665" w:rsidRPr="008D6281">
        <w:rPr>
          <w:sz w:val="22"/>
          <w:szCs w:val="22"/>
        </w:rPr>
        <w:t>inne</w:t>
      </w:r>
      <w:r w:rsidR="00EC08D4" w:rsidRPr="008D6281">
        <w:rPr>
          <w:sz w:val="22"/>
          <w:szCs w:val="22"/>
        </w:rPr>
        <w:t>n und Stakeholder</w:t>
      </w:r>
      <w:r w:rsidR="00FF0561">
        <w:rPr>
          <w:sz w:val="22"/>
          <w:szCs w:val="22"/>
        </w:rPr>
        <w:t>*</w:t>
      </w:r>
      <w:r w:rsidR="006D4665" w:rsidRPr="008D6281">
        <w:rPr>
          <w:sz w:val="22"/>
          <w:szCs w:val="22"/>
        </w:rPr>
        <w:t>inne</w:t>
      </w:r>
      <w:r w:rsidR="00EC08D4" w:rsidRPr="008D6281">
        <w:rPr>
          <w:sz w:val="22"/>
          <w:szCs w:val="22"/>
        </w:rPr>
        <w:t>n</w:t>
      </w:r>
    </w:p>
    <w:p w14:paraId="4BA5C12A" w14:textId="3AC4C23B" w:rsidR="00A36715" w:rsidRPr="008D6281" w:rsidRDefault="00A36715" w:rsidP="00A36715">
      <w:pPr>
        <w:pStyle w:val="Textkrper"/>
        <w:numPr>
          <w:ilvl w:val="0"/>
          <w:numId w:val="9"/>
        </w:numPr>
        <w:ind w:left="270" w:hanging="270"/>
        <w:rPr>
          <w:sz w:val="22"/>
          <w:szCs w:val="22"/>
        </w:rPr>
      </w:pPr>
      <w:r w:rsidRPr="008D6281">
        <w:rPr>
          <w:sz w:val="22"/>
          <w:szCs w:val="22"/>
        </w:rPr>
        <w:t>Publikationen in (</w:t>
      </w:r>
      <w:proofErr w:type="spellStart"/>
      <w:r w:rsidRPr="008D6281">
        <w:rPr>
          <w:sz w:val="22"/>
          <w:szCs w:val="22"/>
        </w:rPr>
        <w:t>inter</w:t>
      </w:r>
      <w:proofErr w:type="spellEnd"/>
      <w:r w:rsidRPr="008D6281">
        <w:rPr>
          <w:sz w:val="22"/>
          <w:szCs w:val="22"/>
        </w:rPr>
        <w:t>)nationalen Zeitschriften und auf wissenschaftlichen Tagungen</w:t>
      </w:r>
    </w:p>
    <w:p w14:paraId="6F78E38A" w14:textId="7DB23319" w:rsidR="00A36715" w:rsidRPr="008D6281" w:rsidRDefault="00A36715" w:rsidP="00A36715">
      <w:pPr>
        <w:pStyle w:val="Textkrper"/>
        <w:numPr>
          <w:ilvl w:val="0"/>
          <w:numId w:val="9"/>
        </w:numPr>
        <w:ind w:left="270" w:hanging="270"/>
        <w:rPr>
          <w:sz w:val="22"/>
          <w:szCs w:val="22"/>
        </w:rPr>
      </w:pPr>
      <w:r w:rsidRPr="008D6281">
        <w:rPr>
          <w:sz w:val="22"/>
          <w:szCs w:val="22"/>
        </w:rPr>
        <w:t>Anleitung von Bachelor- und Masterstu</w:t>
      </w:r>
      <w:r w:rsidR="00FF0561">
        <w:rPr>
          <w:sz w:val="22"/>
          <w:szCs w:val="22"/>
        </w:rPr>
        <w:t>dent*innen</w:t>
      </w:r>
      <w:r w:rsidRPr="008D6281">
        <w:rPr>
          <w:sz w:val="22"/>
          <w:szCs w:val="22"/>
        </w:rPr>
        <w:t xml:space="preserve"> sowie Doktorand*innen</w:t>
      </w:r>
    </w:p>
    <w:p w14:paraId="0BBF9A2E" w14:textId="08AD6AFD" w:rsidR="0058331E" w:rsidRPr="006C1D1B" w:rsidRDefault="0058331E" w:rsidP="0006785C">
      <w:pPr>
        <w:pStyle w:val="TextkrperTitel"/>
        <w:rPr>
          <w:sz w:val="22"/>
          <w:szCs w:val="22"/>
        </w:rPr>
      </w:pPr>
      <w:r w:rsidRPr="006C1D1B">
        <w:rPr>
          <w:sz w:val="22"/>
          <w:szCs w:val="22"/>
        </w:rPr>
        <w:t>Wir bieten</w:t>
      </w:r>
    </w:p>
    <w:p w14:paraId="7F80DCAB" w14:textId="0B2C3571" w:rsidR="00B90FFB" w:rsidRPr="006C1D1B" w:rsidRDefault="00B15ECA" w:rsidP="00B90FFB">
      <w:pPr>
        <w:pStyle w:val="Listenabsatz"/>
        <w:numPr>
          <w:ilvl w:val="0"/>
          <w:numId w:val="8"/>
        </w:numPr>
        <w:ind w:left="270" w:hanging="270"/>
        <w:rPr>
          <w:sz w:val="22"/>
          <w:szCs w:val="22"/>
        </w:rPr>
      </w:pPr>
      <w:r w:rsidRPr="006C1D1B">
        <w:rPr>
          <w:sz w:val="22"/>
          <w:szCs w:val="22"/>
        </w:rPr>
        <w:t>Inspirierende Themen einer neuen Professur innerhalb eines forschungsstarken Departments</w:t>
      </w:r>
      <w:r w:rsidR="00B90FFB" w:rsidRPr="006C1D1B">
        <w:rPr>
          <w:sz w:val="22"/>
          <w:szCs w:val="22"/>
        </w:rPr>
        <w:t xml:space="preserve"> </w:t>
      </w:r>
    </w:p>
    <w:p w14:paraId="59435B7E" w14:textId="0044C835" w:rsidR="00B15ECA" w:rsidRPr="006C1D1B" w:rsidRDefault="0041352F" w:rsidP="00B15ECA">
      <w:pPr>
        <w:pStyle w:val="Listenabsatz"/>
        <w:numPr>
          <w:ilvl w:val="0"/>
          <w:numId w:val="8"/>
        </w:numPr>
        <w:ind w:left="270" w:hanging="270"/>
        <w:rPr>
          <w:sz w:val="22"/>
          <w:szCs w:val="22"/>
        </w:rPr>
      </w:pPr>
      <w:r>
        <w:rPr>
          <w:sz w:val="22"/>
          <w:szCs w:val="22"/>
        </w:rPr>
        <w:t>Eine m</w:t>
      </w:r>
      <w:r w:rsidRPr="006C1D1B">
        <w:rPr>
          <w:sz w:val="22"/>
          <w:szCs w:val="22"/>
        </w:rPr>
        <w:t xml:space="preserve">otivierende </w:t>
      </w:r>
      <w:r w:rsidR="00B15ECA" w:rsidRPr="006C1D1B">
        <w:rPr>
          <w:sz w:val="22"/>
          <w:szCs w:val="22"/>
        </w:rPr>
        <w:t>Arbeitsumgebung mit regelmäßigen Sitzungen, Workshops, Tagungen</w:t>
      </w:r>
      <w:r w:rsidR="00FF0561">
        <w:rPr>
          <w:sz w:val="22"/>
          <w:szCs w:val="22"/>
        </w:rPr>
        <w:t xml:space="preserve">, </w:t>
      </w:r>
      <w:proofErr w:type="spellStart"/>
      <w:r w:rsidR="00B15ECA" w:rsidRPr="006C1D1B">
        <w:rPr>
          <w:sz w:val="22"/>
          <w:szCs w:val="22"/>
        </w:rPr>
        <w:t>Retreats</w:t>
      </w:r>
      <w:proofErr w:type="spellEnd"/>
    </w:p>
    <w:p w14:paraId="0D9E9338" w14:textId="2BCC4B8B" w:rsidR="00B90FFB" w:rsidRPr="006C1D1B" w:rsidRDefault="00B90FFB" w:rsidP="00B90FFB">
      <w:pPr>
        <w:pStyle w:val="Listenabsatz"/>
        <w:numPr>
          <w:ilvl w:val="0"/>
          <w:numId w:val="8"/>
        </w:numPr>
        <w:ind w:left="270" w:hanging="270"/>
        <w:rPr>
          <w:sz w:val="22"/>
          <w:szCs w:val="22"/>
        </w:rPr>
      </w:pPr>
      <w:r w:rsidRPr="006C1D1B">
        <w:rPr>
          <w:sz w:val="22"/>
          <w:szCs w:val="22"/>
        </w:rPr>
        <w:t>Ausgezeichnete Gelegenheiten für Zusammenarbeit und Vernetzung</w:t>
      </w:r>
    </w:p>
    <w:p w14:paraId="0727EEDB" w14:textId="76F682F5" w:rsidR="00B90FFB" w:rsidRPr="003E4874" w:rsidRDefault="00B90FFB" w:rsidP="00B90FFB">
      <w:pPr>
        <w:pStyle w:val="Listenabsatz"/>
        <w:numPr>
          <w:ilvl w:val="0"/>
          <w:numId w:val="8"/>
        </w:numPr>
        <w:ind w:left="270" w:hanging="270"/>
        <w:rPr>
          <w:sz w:val="22"/>
          <w:szCs w:val="22"/>
        </w:rPr>
      </w:pPr>
      <w:r w:rsidRPr="003E4874">
        <w:rPr>
          <w:sz w:val="22"/>
          <w:szCs w:val="22"/>
        </w:rPr>
        <w:t>TV-L E13 (</w:t>
      </w:r>
      <w:r w:rsidR="006D4665" w:rsidRPr="003E4874">
        <w:rPr>
          <w:sz w:val="22"/>
          <w:szCs w:val="22"/>
        </w:rPr>
        <w:t>10</w:t>
      </w:r>
      <w:r w:rsidRPr="003E4874">
        <w:rPr>
          <w:sz w:val="22"/>
          <w:szCs w:val="22"/>
        </w:rPr>
        <w:t>0%) Gehalt; der Vertrag für die Stelle wird zunächst auf 24 Monate befristet</w:t>
      </w:r>
      <w:r w:rsidR="006D4665" w:rsidRPr="003E4874">
        <w:rPr>
          <w:sz w:val="22"/>
          <w:szCs w:val="22"/>
        </w:rPr>
        <w:t xml:space="preserve"> mit mögliche</w:t>
      </w:r>
      <w:r w:rsidR="0041352F">
        <w:rPr>
          <w:sz w:val="22"/>
          <w:szCs w:val="22"/>
        </w:rPr>
        <w:t>n</w:t>
      </w:r>
      <w:r w:rsidR="006D4665" w:rsidRPr="003E4874">
        <w:rPr>
          <w:sz w:val="22"/>
          <w:szCs w:val="22"/>
        </w:rPr>
        <w:t xml:space="preserve"> Verlängerungen bis 2028</w:t>
      </w:r>
    </w:p>
    <w:p w14:paraId="69F6E829" w14:textId="6A33F99C" w:rsidR="0058331E" w:rsidRPr="006C1D1B" w:rsidRDefault="0058331E" w:rsidP="00B90FFB">
      <w:pPr>
        <w:pStyle w:val="TextkrperTitel"/>
        <w:rPr>
          <w:sz w:val="22"/>
          <w:szCs w:val="22"/>
        </w:rPr>
      </w:pPr>
      <w:r w:rsidRPr="006C1D1B">
        <w:rPr>
          <w:sz w:val="22"/>
          <w:szCs w:val="22"/>
        </w:rPr>
        <w:t>Bewerbung</w:t>
      </w:r>
    </w:p>
    <w:p w14:paraId="3C146A99" w14:textId="3EE96972" w:rsidR="0058331E" w:rsidRPr="006C1D1B" w:rsidRDefault="0058331E" w:rsidP="008D4993">
      <w:pPr>
        <w:pStyle w:val="Textkrper"/>
        <w:rPr>
          <w:sz w:val="22"/>
          <w:szCs w:val="22"/>
        </w:rPr>
      </w:pPr>
      <w:r w:rsidRPr="006C1D1B">
        <w:rPr>
          <w:sz w:val="22"/>
          <w:szCs w:val="22"/>
        </w:rPr>
        <w:t>Wir freuen uns auf Ihre aussagekräftigen Unterlagen.</w:t>
      </w:r>
      <w:r w:rsidR="008D4993" w:rsidRPr="006C1D1B">
        <w:rPr>
          <w:sz w:val="22"/>
          <w:szCs w:val="22"/>
        </w:rPr>
        <w:t xml:space="preserve"> Bitte senden Sie Ihre Bewerbung mit: (1) ein</w:t>
      </w:r>
      <w:r w:rsidR="0041352F">
        <w:rPr>
          <w:sz w:val="22"/>
          <w:szCs w:val="22"/>
        </w:rPr>
        <w:t>em</w:t>
      </w:r>
      <w:r w:rsidR="008D4993" w:rsidRPr="006C1D1B">
        <w:rPr>
          <w:sz w:val="22"/>
          <w:szCs w:val="22"/>
        </w:rPr>
        <w:t xml:space="preserve"> 2-</w:t>
      </w:r>
      <w:r w:rsidR="0041352F" w:rsidRPr="006C1D1B">
        <w:rPr>
          <w:sz w:val="22"/>
          <w:szCs w:val="22"/>
        </w:rPr>
        <w:t>seitige</w:t>
      </w:r>
      <w:r w:rsidR="0041352F">
        <w:rPr>
          <w:sz w:val="22"/>
          <w:szCs w:val="22"/>
        </w:rPr>
        <w:t>n</w:t>
      </w:r>
      <w:r w:rsidR="0041352F" w:rsidRPr="006C1D1B">
        <w:rPr>
          <w:sz w:val="22"/>
          <w:szCs w:val="22"/>
        </w:rPr>
        <w:t xml:space="preserve"> </w:t>
      </w:r>
      <w:r w:rsidR="008D4993" w:rsidRPr="006C1D1B">
        <w:rPr>
          <w:sz w:val="22"/>
          <w:szCs w:val="22"/>
        </w:rPr>
        <w:t>Motivationsschreiben mit einer kurzen Skizze der Karriereziele</w:t>
      </w:r>
      <w:r w:rsidR="00426774">
        <w:rPr>
          <w:sz w:val="22"/>
          <w:szCs w:val="22"/>
        </w:rPr>
        <w:t xml:space="preserve"> und</w:t>
      </w:r>
      <w:r w:rsidR="008D4993" w:rsidRPr="006C1D1B">
        <w:rPr>
          <w:sz w:val="22"/>
          <w:szCs w:val="22"/>
        </w:rPr>
        <w:t xml:space="preserve"> Forschungserfahrung; (2) einen CV/Lebenslauf; und (3) die Kontaktinformationen von zwei </w:t>
      </w:r>
      <w:r w:rsidR="00D90AA6">
        <w:rPr>
          <w:sz w:val="22"/>
          <w:szCs w:val="22"/>
        </w:rPr>
        <w:t>Referenzen</w:t>
      </w:r>
      <w:r w:rsidR="008D4993" w:rsidRPr="006C1D1B">
        <w:rPr>
          <w:sz w:val="22"/>
          <w:szCs w:val="22"/>
        </w:rPr>
        <w:t xml:space="preserve">. Bitte senden Sie </w:t>
      </w:r>
      <w:r w:rsidR="008D4993" w:rsidRPr="006C1D1B">
        <w:rPr>
          <w:sz w:val="22"/>
          <w:szCs w:val="22"/>
        </w:rPr>
        <w:lastRenderedPageBreak/>
        <w:t xml:space="preserve">diese Dokumente in Form einer </w:t>
      </w:r>
      <w:r w:rsidR="008D4993" w:rsidRPr="006C1D1B">
        <w:rPr>
          <w:b/>
          <w:bCs/>
          <w:sz w:val="22"/>
          <w:szCs w:val="22"/>
        </w:rPr>
        <w:t xml:space="preserve">einzigen </w:t>
      </w:r>
      <w:proofErr w:type="spellStart"/>
      <w:r w:rsidR="008D4993" w:rsidRPr="006C1D1B">
        <w:rPr>
          <w:b/>
          <w:bCs/>
          <w:sz w:val="22"/>
          <w:szCs w:val="22"/>
        </w:rPr>
        <w:t>pdf</w:t>
      </w:r>
      <w:proofErr w:type="spellEnd"/>
      <w:r w:rsidR="008D4993" w:rsidRPr="006C1D1B">
        <w:rPr>
          <w:b/>
          <w:bCs/>
          <w:sz w:val="22"/>
          <w:szCs w:val="22"/>
        </w:rPr>
        <w:t xml:space="preserve">-Datei bis zum </w:t>
      </w:r>
      <w:r w:rsidR="00014FB6">
        <w:rPr>
          <w:b/>
          <w:bCs/>
          <w:sz w:val="22"/>
          <w:szCs w:val="22"/>
        </w:rPr>
        <w:t>19</w:t>
      </w:r>
      <w:r w:rsidR="008D4993" w:rsidRPr="006C1D1B">
        <w:rPr>
          <w:b/>
          <w:bCs/>
          <w:sz w:val="22"/>
          <w:szCs w:val="22"/>
        </w:rPr>
        <w:t>.</w:t>
      </w:r>
      <w:r w:rsidR="00020070" w:rsidRPr="006C1D1B">
        <w:rPr>
          <w:b/>
          <w:bCs/>
          <w:sz w:val="22"/>
          <w:szCs w:val="22"/>
        </w:rPr>
        <w:t>0</w:t>
      </w:r>
      <w:r w:rsidR="00D90AA6">
        <w:rPr>
          <w:b/>
          <w:bCs/>
          <w:sz w:val="22"/>
          <w:szCs w:val="22"/>
        </w:rPr>
        <w:t>5</w:t>
      </w:r>
      <w:r w:rsidR="008D4993" w:rsidRPr="006C1D1B">
        <w:rPr>
          <w:b/>
          <w:bCs/>
          <w:sz w:val="22"/>
          <w:szCs w:val="22"/>
        </w:rPr>
        <w:t>.202</w:t>
      </w:r>
      <w:r w:rsidR="008D6281">
        <w:rPr>
          <w:b/>
          <w:bCs/>
          <w:sz w:val="22"/>
          <w:szCs w:val="22"/>
        </w:rPr>
        <w:t>3</w:t>
      </w:r>
      <w:r w:rsidR="008D4993" w:rsidRPr="006C1D1B">
        <w:rPr>
          <w:b/>
          <w:bCs/>
          <w:sz w:val="22"/>
          <w:szCs w:val="22"/>
        </w:rPr>
        <w:t xml:space="preserve"> an </w:t>
      </w:r>
      <w:r w:rsidR="0040727B">
        <w:rPr>
          <w:b/>
          <w:bCs/>
          <w:sz w:val="22"/>
          <w:szCs w:val="22"/>
        </w:rPr>
        <w:t>Prof Monika Egerer</w:t>
      </w:r>
      <w:r w:rsidR="008D4993" w:rsidRPr="006C1D1B">
        <w:rPr>
          <w:sz w:val="22"/>
          <w:szCs w:val="22"/>
        </w:rPr>
        <w:t xml:space="preserve"> (monika.egerer@tum.de). Startdatum </w:t>
      </w:r>
      <w:r w:rsidR="00020070" w:rsidRPr="006C1D1B">
        <w:rPr>
          <w:sz w:val="22"/>
          <w:szCs w:val="22"/>
        </w:rPr>
        <w:t xml:space="preserve">in München/Freising </w:t>
      </w:r>
      <w:r w:rsidR="008D4993" w:rsidRPr="006C1D1B">
        <w:rPr>
          <w:sz w:val="22"/>
          <w:szCs w:val="22"/>
        </w:rPr>
        <w:t xml:space="preserve">ist </w:t>
      </w:r>
      <w:r w:rsidR="00D90AA6">
        <w:rPr>
          <w:b/>
          <w:bCs/>
          <w:sz w:val="22"/>
          <w:szCs w:val="22"/>
        </w:rPr>
        <w:t>ab</w:t>
      </w:r>
      <w:r w:rsidR="00426774" w:rsidRPr="00426774">
        <w:rPr>
          <w:b/>
          <w:bCs/>
          <w:sz w:val="22"/>
          <w:szCs w:val="22"/>
        </w:rPr>
        <w:t xml:space="preserve"> </w:t>
      </w:r>
      <w:r w:rsidR="00D90AA6">
        <w:rPr>
          <w:b/>
          <w:bCs/>
          <w:sz w:val="22"/>
          <w:szCs w:val="22"/>
        </w:rPr>
        <w:t>Juli</w:t>
      </w:r>
      <w:r w:rsidR="006C1D1B" w:rsidRPr="006C1D1B">
        <w:rPr>
          <w:b/>
          <w:bCs/>
          <w:sz w:val="22"/>
          <w:szCs w:val="22"/>
        </w:rPr>
        <w:t xml:space="preserve"> 202</w:t>
      </w:r>
      <w:r w:rsidR="00D90AA6">
        <w:rPr>
          <w:b/>
          <w:bCs/>
          <w:sz w:val="22"/>
          <w:szCs w:val="22"/>
        </w:rPr>
        <w:t>3</w:t>
      </w:r>
      <w:r w:rsidR="003E4874">
        <w:rPr>
          <w:b/>
          <w:bCs/>
          <w:sz w:val="22"/>
          <w:szCs w:val="22"/>
        </w:rPr>
        <w:t xml:space="preserve"> </w:t>
      </w:r>
      <w:r w:rsidR="003E4874" w:rsidRPr="003E4874">
        <w:rPr>
          <w:sz w:val="22"/>
          <w:szCs w:val="22"/>
        </w:rPr>
        <w:t>möglich</w:t>
      </w:r>
      <w:r w:rsidR="008D4993" w:rsidRPr="006C1D1B">
        <w:rPr>
          <w:sz w:val="22"/>
          <w:szCs w:val="22"/>
        </w:rPr>
        <w:t xml:space="preserve">. Für Rückfragen wenden Sie sich bitte an </w:t>
      </w:r>
      <w:r w:rsidR="00516DFF" w:rsidRPr="006C1D1B">
        <w:rPr>
          <w:sz w:val="22"/>
          <w:szCs w:val="22"/>
        </w:rPr>
        <w:t xml:space="preserve">Prof. </w:t>
      </w:r>
      <w:r w:rsidR="008D4993" w:rsidRPr="006C1D1B">
        <w:rPr>
          <w:sz w:val="22"/>
          <w:szCs w:val="22"/>
        </w:rPr>
        <w:t>Egerer</w:t>
      </w:r>
      <w:r w:rsidR="0040727B">
        <w:rPr>
          <w:sz w:val="22"/>
          <w:szCs w:val="22"/>
        </w:rPr>
        <w:t xml:space="preserve"> (</w:t>
      </w:r>
      <w:r w:rsidR="00D90AA6">
        <w:rPr>
          <w:sz w:val="22"/>
          <w:szCs w:val="22"/>
        </w:rPr>
        <w:t>monika.egerer</w:t>
      </w:r>
      <w:r w:rsidR="0040727B">
        <w:rPr>
          <w:sz w:val="22"/>
          <w:szCs w:val="22"/>
        </w:rPr>
        <w:t>@tum.de)</w:t>
      </w:r>
      <w:r w:rsidR="00426774">
        <w:rPr>
          <w:sz w:val="22"/>
          <w:szCs w:val="22"/>
        </w:rPr>
        <w:t>.</w:t>
      </w:r>
    </w:p>
    <w:bookmarkEnd w:id="0"/>
    <w:p w14:paraId="2F1BE2D1" w14:textId="77777777" w:rsidR="008D4993" w:rsidRPr="007B3CF3" w:rsidRDefault="008D4993" w:rsidP="008D4993">
      <w:pPr>
        <w:pStyle w:val="Kontakt"/>
        <w:spacing w:line="276" w:lineRule="auto"/>
        <w:rPr>
          <w:rStyle w:val="Fett"/>
          <w:sz w:val="20"/>
          <w:szCs w:val="20"/>
        </w:rPr>
      </w:pPr>
      <w:r w:rsidRPr="007B3CF3">
        <w:rPr>
          <w:rStyle w:val="Fett"/>
          <w:sz w:val="20"/>
          <w:szCs w:val="20"/>
        </w:rPr>
        <w:t>Technische Universität München</w:t>
      </w:r>
    </w:p>
    <w:p w14:paraId="3FBF1335" w14:textId="77777777" w:rsidR="003D0F0D" w:rsidRPr="00FF0561" w:rsidRDefault="003D0F0D" w:rsidP="003D0F0D">
      <w:pPr>
        <w:pStyle w:val="Kontakt"/>
        <w:spacing w:line="276" w:lineRule="auto"/>
        <w:rPr>
          <w:sz w:val="20"/>
          <w:szCs w:val="20"/>
          <w:lang w:val="en-US"/>
        </w:rPr>
      </w:pPr>
      <w:r w:rsidRPr="00FF0561">
        <w:rPr>
          <w:sz w:val="20"/>
          <w:szCs w:val="20"/>
          <w:lang w:val="en-US"/>
        </w:rPr>
        <w:t>Dep</w:t>
      </w:r>
      <w:r>
        <w:rPr>
          <w:sz w:val="20"/>
          <w:szCs w:val="20"/>
          <w:lang w:val="en-US"/>
        </w:rPr>
        <w:t xml:space="preserve">t. </w:t>
      </w:r>
      <w:r w:rsidRPr="00FF0561">
        <w:rPr>
          <w:sz w:val="20"/>
          <w:szCs w:val="20"/>
          <w:lang w:val="en-US"/>
        </w:rPr>
        <w:t xml:space="preserve">Life Science Systems, </w:t>
      </w:r>
      <w:r>
        <w:rPr>
          <w:sz w:val="20"/>
          <w:szCs w:val="20"/>
          <w:lang w:val="en-US"/>
        </w:rPr>
        <w:t>TUM School of Life Sciences</w:t>
      </w:r>
    </w:p>
    <w:p w14:paraId="5BD937AD" w14:textId="77777777" w:rsidR="008D4993" w:rsidRDefault="008D4993" w:rsidP="008D4993">
      <w:pPr>
        <w:pStyle w:val="Kontakt"/>
        <w:spacing w:line="276" w:lineRule="auto"/>
        <w:rPr>
          <w:sz w:val="20"/>
          <w:szCs w:val="20"/>
        </w:rPr>
      </w:pPr>
      <w:r w:rsidRPr="007B3CF3">
        <w:rPr>
          <w:sz w:val="20"/>
          <w:szCs w:val="20"/>
        </w:rPr>
        <w:t>Urban</w:t>
      </w:r>
      <w:r>
        <w:rPr>
          <w:sz w:val="20"/>
          <w:szCs w:val="20"/>
        </w:rPr>
        <w:t>e</w:t>
      </w:r>
      <w:r w:rsidRPr="007B3CF3">
        <w:rPr>
          <w:sz w:val="20"/>
          <w:szCs w:val="20"/>
        </w:rPr>
        <w:t xml:space="preserve"> Produktive Ökosysteme</w:t>
      </w:r>
    </w:p>
    <w:p w14:paraId="246DD24F" w14:textId="77777777" w:rsidR="008D4993" w:rsidRPr="007B3CF3" w:rsidRDefault="008D4993" w:rsidP="008D4993">
      <w:pPr>
        <w:pStyle w:val="Kontakt"/>
        <w:spacing w:line="276" w:lineRule="auto"/>
        <w:rPr>
          <w:sz w:val="20"/>
          <w:szCs w:val="20"/>
        </w:rPr>
      </w:pPr>
      <w:r w:rsidRPr="007B3CF3">
        <w:rPr>
          <w:sz w:val="20"/>
          <w:szCs w:val="20"/>
        </w:rPr>
        <w:t>Prof. Dr. Monika Egerer</w:t>
      </w:r>
    </w:p>
    <w:p w14:paraId="2429F658" w14:textId="77777777" w:rsidR="008D4993" w:rsidRPr="007B3CF3" w:rsidRDefault="008D4993" w:rsidP="008D4993">
      <w:pPr>
        <w:spacing w:line="276" w:lineRule="auto"/>
        <w:rPr>
          <w:sz w:val="20"/>
          <w:szCs w:val="20"/>
        </w:rPr>
      </w:pPr>
      <w:r w:rsidRPr="007B3CF3">
        <w:rPr>
          <w:sz w:val="20"/>
          <w:szCs w:val="20"/>
        </w:rPr>
        <w:t>Hans-Carl-von-Carlowitz-Platz 2, 85354 Freising</w:t>
      </w:r>
    </w:p>
    <w:p w14:paraId="78DC590B" w14:textId="77777777" w:rsidR="008D4993" w:rsidRPr="007B3CF3" w:rsidRDefault="008D4993" w:rsidP="008D4993">
      <w:pPr>
        <w:spacing w:line="276" w:lineRule="auto"/>
        <w:rPr>
          <w:sz w:val="20"/>
          <w:szCs w:val="20"/>
        </w:rPr>
      </w:pPr>
      <w:r w:rsidRPr="007B3CF3">
        <w:rPr>
          <w:sz w:val="20"/>
          <w:szCs w:val="20"/>
        </w:rPr>
        <w:t>Tel. +49 15223667393</w:t>
      </w:r>
    </w:p>
    <w:p w14:paraId="3850FB59" w14:textId="77777777" w:rsidR="008D4993" w:rsidRPr="007B3CF3" w:rsidRDefault="00D5668B" w:rsidP="008D4993">
      <w:pPr>
        <w:spacing w:line="276" w:lineRule="auto"/>
        <w:rPr>
          <w:sz w:val="20"/>
          <w:szCs w:val="20"/>
        </w:rPr>
      </w:pPr>
      <w:hyperlink r:id="rId8" w:history="1">
        <w:r w:rsidR="008D4993" w:rsidRPr="007B3CF3">
          <w:rPr>
            <w:rStyle w:val="Hyperlink"/>
            <w:sz w:val="20"/>
            <w:szCs w:val="20"/>
          </w:rPr>
          <w:t>monika.egerer@tum.de</w:t>
        </w:r>
      </w:hyperlink>
    </w:p>
    <w:p w14:paraId="2B876F8A" w14:textId="7781436F" w:rsidR="0058331E" w:rsidRDefault="00D5668B" w:rsidP="008D4993">
      <w:pPr>
        <w:spacing w:line="276" w:lineRule="auto"/>
        <w:rPr>
          <w:rStyle w:val="Hyperlink"/>
          <w:sz w:val="20"/>
          <w:szCs w:val="20"/>
        </w:rPr>
      </w:pPr>
      <w:hyperlink r:id="rId9" w:history="1">
        <w:r w:rsidR="008D4993" w:rsidRPr="00C81634">
          <w:rPr>
            <w:rStyle w:val="Hyperlink"/>
            <w:sz w:val="20"/>
            <w:szCs w:val="20"/>
          </w:rPr>
          <w:t>www.wzw.tum.de</w:t>
        </w:r>
      </w:hyperlink>
      <w:r w:rsidR="008D4993">
        <w:rPr>
          <w:sz w:val="20"/>
          <w:szCs w:val="20"/>
        </w:rPr>
        <w:t xml:space="preserve"> | </w:t>
      </w:r>
      <w:hyperlink r:id="rId10" w:history="1">
        <w:r w:rsidR="006C1D1B" w:rsidRPr="00F65613">
          <w:rPr>
            <w:rStyle w:val="Hyperlink"/>
            <w:sz w:val="20"/>
            <w:szCs w:val="20"/>
          </w:rPr>
          <w:t>www.upe-lab.de</w:t>
        </w:r>
      </w:hyperlink>
    </w:p>
    <w:p w14:paraId="5B5586EF" w14:textId="7B2663E6" w:rsidR="006C1D1B" w:rsidRDefault="006C1D1B" w:rsidP="008D4993">
      <w:pPr>
        <w:spacing w:line="276" w:lineRule="auto"/>
        <w:rPr>
          <w:rStyle w:val="Hyperlink"/>
          <w:sz w:val="20"/>
          <w:szCs w:val="20"/>
        </w:rPr>
      </w:pPr>
    </w:p>
    <w:p w14:paraId="0AD37009" w14:textId="6C7DB7F3" w:rsidR="006C1D1B" w:rsidRDefault="006C1D1B" w:rsidP="008D4993">
      <w:pPr>
        <w:spacing w:line="276" w:lineRule="auto"/>
        <w:rPr>
          <w:rStyle w:val="Hyperlink"/>
          <w:sz w:val="20"/>
          <w:szCs w:val="20"/>
        </w:rPr>
      </w:pPr>
    </w:p>
    <w:p w14:paraId="54CD48FC" w14:textId="77777777" w:rsidR="006C1D1B" w:rsidRPr="00526806" w:rsidRDefault="006C1D1B" w:rsidP="006C1D1B">
      <w:pPr>
        <w:pStyle w:val="KeinLeerraum"/>
        <w:spacing w:line="240" w:lineRule="auto"/>
        <w:rPr>
          <w:sz w:val="16"/>
          <w:szCs w:val="16"/>
        </w:rPr>
      </w:pPr>
      <w:r w:rsidRPr="006927F8">
        <w:rPr>
          <w:sz w:val="16"/>
          <w:szCs w:val="16"/>
        </w:rPr>
        <w:t xml:space="preserve">TUM </w:t>
      </w:r>
      <w:r>
        <w:rPr>
          <w:sz w:val="16"/>
          <w:szCs w:val="16"/>
        </w:rPr>
        <w:t>is an</w:t>
      </w:r>
      <w:r w:rsidRPr="006927F8">
        <w:rPr>
          <w:sz w:val="16"/>
          <w:szCs w:val="16"/>
        </w:rPr>
        <w:t xml:space="preserve"> equal opportunity employer. Qualified people of all gender are encouraged to apply. We strive to increase the proportion of women, so applications from women are especially welcome. Applicants with disabilities will be given preference, if they essentially have the same qualifications.</w:t>
      </w:r>
      <w:r>
        <w:rPr>
          <w:sz w:val="16"/>
          <w:szCs w:val="16"/>
        </w:rPr>
        <w:t xml:space="preserve"> </w:t>
      </w:r>
      <w:r w:rsidRPr="006927F8">
        <w:rPr>
          <w:sz w:val="16"/>
          <w:szCs w:val="16"/>
          <w:shd w:val="clear" w:color="auto" w:fill="FFFFFF"/>
        </w:rPr>
        <w:t>As part of your application for a position at the Technical University of Munich (TUM), you are transmitting personal data.</w:t>
      </w:r>
      <w:r w:rsidRPr="006927F8">
        <w:rPr>
          <w:sz w:val="16"/>
          <w:szCs w:val="16"/>
        </w:rPr>
        <w:t xml:space="preserve"> </w:t>
      </w:r>
      <w:r w:rsidRPr="006927F8">
        <w:rPr>
          <w:sz w:val="16"/>
          <w:szCs w:val="16"/>
          <w:shd w:val="clear" w:color="auto" w:fill="FFFFFF"/>
        </w:rPr>
        <w:t xml:space="preserve">Please note our data protection information in accordance with Art. 13 General Data Protection Regulation (GDPR; </w:t>
      </w:r>
      <w:proofErr w:type="spellStart"/>
      <w:r w:rsidRPr="006927F8">
        <w:rPr>
          <w:sz w:val="16"/>
          <w:szCs w:val="16"/>
          <w:shd w:val="clear" w:color="auto" w:fill="FFFFFF"/>
        </w:rPr>
        <w:t>Datenschutzgrundverordnung</w:t>
      </w:r>
      <w:proofErr w:type="spellEnd"/>
      <w:r w:rsidRPr="006927F8">
        <w:rPr>
          <w:sz w:val="16"/>
          <w:szCs w:val="16"/>
          <w:shd w:val="clear" w:color="auto" w:fill="FFFFFF"/>
        </w:rPr>
        <w:t xml:space="preserve"> DSGVO) on collection and processing of personal data in the context of your application (</w:t>
      </w:r>
      <w:hyperlink r:id="rId11" w:history="1">
        <w:r w:rsidRPr="006927F8">
          <w:rPr>
            <w:rStyle w:val="Hyperlink"/>
            <w:sz w:val="16"/>
            <w:szCs w:val="16"/>
          </w:rPr>
          <w:t>https://portal.mytum.de/kompass/datenschutz/Bewerbung/</w:t>
        </w:r>
      </w:hyperlink>
      <w:r w:rsidRPr="006927F8">
        <w:rPr>
          <w:sz w:val="16"/>
          <w:szCs w:val="16"/>
          <w:shd w:val="clear" w:color="auto" w:fill="FFFFFF"/>
        </w:rPr>
        <w:t>). By submitting your application, you confirm that you have read TUM's data protection information</w:t>
      </w:r>
    </w:p>
    <w:p w14:paraId="2E06C556" w14:textId="77777777" w:rsidR="006C1D1B" w:rsidRPr="006C1D1B" w:rsidRDefault="006C1D1B" w:rsidP="008D4993">
      <w:pPr>
        <w:spacing w:line="276" w:lineRule="auto"/>
        <w:rPr>
          <w:sz w:val="20"/>
          <w:szCs w:val="20"/>
          <w:lang w:val="en-US"/>
        </w:rPr>
      </w:pPr>
    </w:p>
    <w:sectPr w:rsidR="006C1D1B" w:rsidRPr="006C1D1B" w:rsidSect="0006785C">
      <w:headerReference w:type="default" r:id="rId12"/>
      <w:pgSz w:w="11907" w:h="16838" w:code="9"/>
      <w:pgMar w:top="2041" w:right="567" w:bottom="567" w:left="1134" w:header="522" w:footer="22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95A5C" w14:textId="77777777" w:rsidR="000438BB" w:rsidRDefault="000438BB" w:rsidP="00841A96">
      <w:r>
        <w:separator/>
      </w:r>
    </w:p>
  </w:endnote>
  <w:endnote w:type="continuationSeparator" w:id="0">
    <w:p w14:paraId="00EF4B0A" w14:textId="77777777" w:rsidR="000438BB" w:rsidRDefault="000438BB" w:rsidP="0084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6CDBA" w14:textId="77777777" w:rsidR="000438BB" w:rsidRDefault="000438BB" w:rsidP="00841A96">
      <w:r>
        <w:separator/>
      </w:r>
    </w:p>
  </w:footnote>
  <w:footnote w:type="continuationSeparator" w:id="0">
    <w:p w14:paraId="05EFE566" w14:textId="77777777" w:rsidR="000438BB" w:rsidRDefault="000438BB" w:rsidP="00841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AFAA4" w14:textId="35220104" w:rsidR="00AE4E2B" w:rsidRPr="00607648" w:rsidRDefault="00AE4E2B" w:rsidP="00AE4E2B">
    <w:pPr>
      <w:pStyle w:val="KopfzeileohneFakultt"/>
      <w:rPr>
        <w:lang w:val="en-US"/>
      </w:rPr>
    </w:pPr>
    <w:r>
      <w:drawing>
        <wp:anchor distT="0" distB="0" distL="114300" distR="114300" simplePos="0" relativeHeight="251659264" behindDoc="0" locked="1" layoutInCell="1" allowOverlap="1" wp14:anchorId="39211386" wp14:editId="44F6C7A8">
          <wp:simplePos x="0" y="0"/>
          <wp:positionH relativeFrom="rightMargin">
            <wp:posOffset>-676910</wp:posOffset>
          </wp:positionH>
          <wp:positionV relativeFrom="page">
            <wp:posOffset>367030</wp:posOffset>
          </wp:positionV>
          <wp:extent cx="682625" cy="359410"/>
          <wp:effectExtent l="19050" t="0" r="3175" b="0"/>
          <wp:wrapNone/>
          <wp:docPr id="1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a:stretch>
                    <a:fillRect/>
                  </a:stretch>
                </pic:blipFill>
                <pic:spPr>
                  <a:xfrm>
                    <a:off x="0" y="0"/>
                    <a:ext cx="682625" cy="359410"/>
                  </a:xfrm>
                  <a:prstGeom prst="rect">
                    <a:avLst/>
                  </a:prstGeom>
                </pic:spPr>
              </pic:pic>
            </a:graphicData>
          </a:graphic>
        </wp:anchor>
      </w:drawing>
    </w:r>
    <w:r w:rsidR="00FE06F0" w:rsidRPr="00607648">
      <w:rPr>
        <w:lang w:val="en-US"/>
      </w:rPr>
      <w:t>Professur</w:t>
    </w:r>
    <w:r w:rsidRPr="00607648">
      <w:rPr>
        <w:lang w:val="en-US"/>
      </w:rPr>
      <w:t xml:space="preserve"> für Urbane Produktive Ökosysteme</w:t>
    </w:r>
  </w:p>
  <w:p w14:paraId="567E189A" w14:textId="6C39E75E" w:rsidR="00AE4E2B" w:rsidRPr="00607648" w:rsidRDefault="00EF5AA9" w:rsidP="00AE4E2B">
    <w:pPr>
      <w:pStyle w:val="KopfzeileohneFakultt"/>
      <w:rPr>
        <w:lang w:val="en-US"/>
      </w:rPr>
    </w:pPr>
    <w:r w:rsidRPr="00607648">
      <w:rPr>
        <w:lang w:val="en-US"/>
      </w:rPr>
      <w:t>TUM School of Life Sciences</w:t>
    </w:r>
  </w:p>
  <w:p w14:paraId="3E82C089" w14:textId="77777777" w:rsidR="00AE4E2B" w:rsidRPr="002640EC" w:rsidRDefault="00AE4E2B" w:rsidP="00AE4E2B">
    <w:pPr>
      <w:pStyle w:val="KopfzeileohneFakultt"/>
    </w:pPr>
    <w:r>
      <w:drawing>
        <wp:anchor distT="0" distB="0" distL="114300" distR="114300" simplePos="0" relativeHeight="251660288" behindDoc="0" locked="0" layoutInCell="1" allowOverlap="1" wp14:anchorId="4A5658EA" wp14:editId="6D9DDD86">
          <wp:simplePos x="0" y="0"/>
          <wp:positionH relativeFrom="column">
            <wp:posOffset>5112908</wp:posOffset>
          </wp:positionH>
          <wp:positionV relativeFrom="paragraph">
            <wp:posOffset>425412</wp:posOffset>
          </wp:positionV>
          <wp:extent cx="1373022" cy="552734"/>
          <wp:effectExtent l="19050" t="0" r="0" b="0"/>
          <wp:wrapNone/>
          <wp:docPr id="2" name="Grafik 1" descr="151118_TUM_OfT_Schriftz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118_TUM_OfT_Schriftzug.jpg"/>
                  <pic:cNvPicPr/>
                </pic:nvPicPr>
                <pic:blipFill>
                  <a:blip r:embed="rId2"/>
                  <a:stretch>
                    <a:fillRect/>
                  </a:stretch>
                </pic:blipFill>
                <pic:spPr>
                  <a:xfrm>
                    <a:off x="0" y="0"/>
                    <a:ext cx="1373022" cy="552734"/>
                  </a:xfrm>
                  <a:prstGeom prst="rect">
                    <a:avLst/>
                  </a:prstGeom>
                </pic:spPr>
              </pic:pic>
            </a:graphicData>
          </a:graphic>
        </wp:anchor>
      </w:drawing>
    </w:r>
    <w:r w:rsidRPr="002640EC">
      <w:t xml:space="preserve">Technische </w:t>
    </w:r>
    <w:r w:rsidRPr="0006785C">
      <w:t>Universität</w:t>
    </w:r>
    <w:r w:rsidRPr="002640EC">
      <w:t xml:space="preserve"> München</w:t>
    </w:r>
  </w:p>
  <w:p w14:paraId="69A2FED0" w14:textId="2AF16F63" w:rsidR="00EA3DB4" w:rsidRPr="00AE4E2B" w:rsidRDefault="00EA3DB4" w:rsidP="00AE4E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06F5"/>
    <w:multiLevelType w:val="hybridMultilevel"/>
    <w:tmpl w:val="50EC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3512A"/>
    <w:multiLevelType w:val="hybridMultilevel"/>
    <w:tmpl w:val="E13096DE"/>
    <w:lvl w:ilvl="0" w:tplc="31D05DC4">
      <w:start w:val="1"/>
      <w:numFmt w:val="bullet"/>
      <w:lvlText w:val=""/>
      <w:lvlJc w:val="left"/>
      <w:pPr>
        <w:ind w:left="720" w:hanging="360"/>
      </w:pPr>
      <w:rPr>
        <w:rFonts w:ascii="Symbol" w:hAnsi="Symbol" w:hint="default"/>
        <w:sz w:val="16"/>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31AE6"/>
    <w:multiLevelType w:val="hybridMultilevel"/>
    <w:tmpl w:val="56C65B24"/>
    <w:lvl w:ilvl="0" w:tplc="8BC475B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8260C"/>
    <w:multiLevelType w:val="hybridMultilevel"/>
    <w:tmpl w:val="EDEAF2B2"/>
    <w:lvl w:ilvl="0" w:tplc="290CFF6C">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BB073A"/>
    <w:multiLevelType w:val="hybridMultilevel"/>
    <w:tmpl w:val="C7220E84"/>
    <w:lvl w:ilvl="0" w:tplc="43B6114A">
      <w:start w:val="1"/>
      <w:numFmt w:val="bullet"/>
      <w:lvlText w:val=""/>
      <w:lvlJc w:val="left"/>
      <w:pPr>
        <w:ind w:left="720" w:hanging="360"/>
      </w:pPr>
      <w:rPr>
        <w:rFonts w:ascii="Symbol" w:hAnsi="Symbol" w:hint="default"/>
        <w:sz w:val="16"/>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A4EA7"/>
    <w:multiLevelType w:val="hybridMultilevel"/>
    <w:tmpl w:val="69F66CAE"/>
    <w:lvl w:ilvl="0" w:tplc="43B6114A">
      <w:start w:val="1"/>
      <w:numFmt w:val="bullet"/>
      <w:lvlText w:val=""/>
      <w:lvlJc w:val="left"/>
      <w:pPr>
        <w:ind w:left="720" w:hanging="360"/>
      </w:pPr>
      <w:rPr>
        <w:rFonts w:ascii="Symbol" w:hAnsi="Symbol" w:hint="default"/>
        <w:sz w:val="16"/>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3369BA"/>
    <w:multiLevelType w:val="hybridMultilevel"/>
    <w:tmpl w:val="D2D4CB4A"/>
    <w:lvl w:ilvl="0" w:tplc="6C3CB916">
      <w:start w:val="1"/>
      <w:numFmt w:val="bullet"/>
      <w:pStyle w:val="Aufzhlung"/>
      <w:lvlText w:val=""/>
      <w:lvlJc w:val="left"/>
      <w:pPr>
        <w:ind w:left="388"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7B126D"/>
    <w:multiLevelType w:val="hybridMultilevel"/>
    <w:tmpl w:val="36DACEDA"/>
    <w:lvl w:ilvl="0" w:tplc="8BC475B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14B4E75"/>
    <w:multiLevelType w:val="hybridMultilevel"/>
    <w:tmpl w:val="4EE8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543022"/>
    <w:multiLevelType w:val="hybridMultilevel"/>
    <w:tmpl w:val="4EC412B6"/>
    <w:lvl w:ilvl="0" w:tplc="43B6114A">
      <w:start w:val="1"/>
      <w:numFmt w:val="bullet"/>
      <w:lvlText w:val=""/>
      <w:lvlJc w:val="left"/>
      <w:pPr>
        <w:ind w:left="720" w:hanging="360"/>
      </w:pPr>
      <w:rPr>
        <w:rFonts w:ascii="Symbol" w:hAnsi="Symbol" w:hint="default"/>
        <w:sz w:val="16"/>
        <w:szCs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22468"/>
    <w:multiLevelType w:val="hybridMultilevel"/>
    <w:tmpl w:val="C99E308A"/>
    <w:lvl w:ilvl="0" w:tplc="8BC475B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17DB7"/>
    <w:multiLevelType w:val="hybridMultilevel"/>
    <w:tmpl w:val="25FEFED2"/>
    <w:lvl w:ilvl="0" w:tplc="E82EBD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10"/>
  </w:num>
  <w:num w:numId="6">
    <w:abstractNumId w:val="7"/>
  </w:num>
  <w:num w:numId="7">
    <w:abstractNumId w:val="2"/>
  </w:num>
  <w:num w:numId="8">
    <w:abstractNumId w:val="1"/>
  </w:num>
  <w:num w:numId="9">
    <w:abstractNumId w:val="9"/>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09"/>
  <w:autoHyphenation/>
  <w:hyphenationZone w:val="425"/>
  <w:drawingGridHorizontalSpacing w:val="110"/>
  <w:drawingGridVerticalSpacing w:val="26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CE2"/>
    <w:rsid w:val="00006CF7"/>
    <w:rsid w:val="00006E61"/>
    <w:rsid w:val="00014FB6"/>
    <w:rsid w:val="00020070"/>
    <w:rsid w:val="00022F91"/>
    <w:rsid w:val="000438BB"/>
    <w:rsid w:val="00045667"/>
    <w:rsid w:val="0006785C"/>
    <w:rsid w:val="0007618B"/>
    <w:rsid w:val="00092E43"/>
    <w:rsid w:val="000A1575"/>
    <w:rsid w:val="000A5E22"/>
    <w:rsid w:val="000B2E6F"/>
    <w:rsid w:val="000B7FF4"/>
    <w:rsid w:val="000C4696"/>
    <w:rsid w:val="000D0013"/>
    <w:rsid w:val="000D49F7"/>
    <w:rsid w:val="000D5067"/>
    <w:rsid w:val="000E0233"/>
    <w:rsid w:val="000E686F"/>
    <w:rsid w:val="000F2CD5"/>
    <w:rsid w:val="000F7F69"/>
    <w:rsid w:val="00107469"/>
    <w:rsid w:val="0011060C"/>
    <w:rsid w:val="0011196B"/>
    <w:rsid w:val="001313EB"/>
    <w:rsid w:val="0013729E"/>
    <w:rsid w:val="00141075"/>
    <w:rsid w:val="0014110B"/>
    <w:rsid w:val="0014142D"/>
    <w:rsid w:val="00142D45"/>
    <w:rsid w:val="00154A81"/>
    <w:rsid w:val="00161FB7"/>
    <w:rsid w:val="00167ED7"/>
    <w:rsid w:val="00170C71"/>
    <w:rsid w:val="00191F76"/>
    <w:rsid w:val="00193A08"/>
    <w:rsid w:val="001A163A"/>
    <w:rsid w:val="001A17CD"/>
    <w:rsid w:val="001A1C76"/>
    <w:rsid w:val="001A6951"/>
    <w:rsid w:val="001B7CF7"/>
    <w:rsid w:val="001C00ED"/>
    <w:rsid w:val="001C503B"/>
    <w:rsid w:val="001E538F"/>
    <w:rsid w:val="001F148B"/>
    <w:rsid w:val="001F7E5A"/>
    <w:rsid w:val="00203642"/>
    <w:rsid w:val="00204868"/>
    <w:rsid w:val="0020795F"/>
    <w:rsid w:val="00211FA0"/>
    <w:rsid w:val="00221420"/>
    <w:rsid w:val="00223793"/>
    <w:rsid w:val="00243303"/>
    <w:rsid w:val="00254BB5"/>
    <w:rsid w:val="002640EC"/>
    <w:rsid w:val="002B5E2B"/>
    <w:rsid w:val="002C3ADD"/>
    <w:rsid w:val="002D589B"/>
    <w:rsid w:val="003109A0"/>
    <w:rsid w:val="0031256F"/>
    <w:rsid w:val="00312FB0"/>
    <w:rsid w:val="00322926"/>
    <w:rsid w:val="003239B1"/>
    <w:rsid w:val="003325C8"/>
    <w:rsid w:val="0034349B"/>
    <w:rsid w:val="003A0F12"/>
    <w:rsid w:val="003B1F97"/>
    <w:rsid w:val="003B7547"/>
    <w:rsid w:val="003D0F0D"/>
    <w:rsid w:val="003E2711"/>
    <w:rsid w:val="003E367C"/>
    <w:rsid w:val="003E4874"/>
    <w:rsid w:val="00401D4A"/>
    <w:rsid w:val="004033D5"/>
    <w:rsid w:val="0040727B"/>
    <w:rsid w:val="0041352F"/>
    <w:rsid w:val="004162F9"/>
    <w:rsid w:val="004219B7"/>
    <w:rsid w:val="00426774"/>
    <w:rsid w:val="00436774"/>
    <w:rsid w:val="00450D18"/>
    <w:rsid w:val="0047655C"/>
    <w:rsid w:val="0048105F"/>
    <w:rsid w:val="00485210"/>
    <w:rsid w:val="004912A6"/>
    <w:rsid w:val="0049493E"/>
    <w:rsid w:val="00497978"/>
    <w:rsid w:val="004A7244"/>
    <w:rsid w:val="004D199B"/>
    <w:rsid w:val="004E260F"/>
    <w:rsid w:val="004F2D46"/>
    <w:rsid w:val="004F7D58"/>
    <w:rsid w:val="00515E1F"/>
    <w:rsid w:val="00516DFF"/>
    <w:rsid w:val="0051794F"/>
    <w:rsid w:val="00534B6B"/>
    <w:rsid w:val="00546134"/>
    <w:rsid w:val="00560D01"/>
    <w:rsid w:val="005807BA"/>
    <w:rsid w:val="0058331E"/>
    <w:rsid w:val="005A1F21"/>
    <w:rsid w:val="005B1ABD"/>
    <w:rsid w:val="005B2B9B"/>
    <w:rsid w:val="005B6EEA"/>
    <w:rsid w:val="005C05B0"/>
    <w:rsid w:val="005D00F2"/>
    <w:rsid w:val="005D3504"/>
    <w:rsid w:val="005F1277"/>
    <w:rsid w:val="00607648"/>
    <w:rsid w:val="006077CB"/>
    <w:rsid w:val="0061569D"/>
    <w:rsid w:val="006331F0"/>
    <w:rsid w:val="006333EA"/>
    <w:rsid w:val="00641B74"/>
    <w:rsid w:val="00675D1C"/>
    <w:rsid w:val="006815C9"/>
    <w:rsid w:val="00682B9A"/>
    <w:rsid w:val="00682CA1"/>
    <w:rsid w:val="00685DA4"/>
    <w:rsid w:val="00690895"/>
    <w:rsid w:val="00693F61"/>
    <w:rsid w:val="006A4C5B"/>
    <w:rsid w:val="006B251E"/>
    <w:rsid w:val="006C1D1B"/>
    <w:rsid w:val="006C5519"/>
    <w:rsid w:val="006D1FB1"/>
    <w:rsid w:val="006D4665"/>
    <w:rsid w:val="006E46AB"/>
    <w:rsid w:val="007109CD"/>
    <w:rsid w:val="007366FC"/>
    <w:rsid w:val="00756936"/>
    <w:rsid w:val="00762FA5"/>
    <w:rsid w:val="00763145"/>
    <w:rsid w:val="0076735C"/>
    <w:rsid w:val="00770DCD"/>
    <w:rsid w:val="00771E1F"/>
    <w:rsid w:val="0077352E"/>
    <w:rsid w:val="00785CE0"/>
    <w:rsid w:val="007B3714"/>
    <w:rsid w:val="007E1599"/>
    <w:rsid w:val="007E2114"/>
    <w:rsid w:val="007F33B6"/>
    <w:rsid w:val="008008CE"/>
    <w:rsid w:val="00803448"/>
    <w:rsid w:val="00805DA6"/>
    <w:rsid w:val="00813C50"/>
    <w:rsid w:val="008243BF"/>
    <w:rsid w:val="0083042C"/>
    <w:rsid w:val="00841A96"/>
    <w:rsid w:val="00841C4D"/>
    <w:rsid w:val="008522F7"/>
    <w:rsid w:val="008628BB"/>
    <w:rsid w:val="0087540F"/>
    <w:rsid w:val="0088080E"/>
    <w:rsid w:val="008904A3"/>
    <w:rsid w:val="008B203E"/>
    <w:rsid w:val="008B3CC6"/>
    <w:rsid w:val="008B4EC4"/>
    <w:rsid w:val="008C28D3"/>
    <w:rsid w:val="008C673D"/>
    <w:rsid w:val="008D0620"/>
    <w:rsid w:val="008D4993"/>
    <w:rsid w:val="008D6281"/>
    <w:rsid w:val="008E104A"/>
    <w:rsid w:val="00900381"/>
    <w:rsid w:val="00901612"/>
    <w:rsid w:val="00930C50"/>
    <w:rsid w:val="00942B7A"/>
    <w:rsid w:val="00950DC1"/>
    <w:rsid w:val="00953E62"/>
    <w:rsid w:val="00957EE5"/>
    <w:rsid w:val="0098420F"/>
    <w:rsid w:val="009C6B13"/>
    <w:rsid w:val="009D496F"/>
    <w:rsid w:val="009E42C3"/>
    <w:rsid w:val="009E790D"/>
    <w:rsid w:val="009F3D94"/>
    <w:rsid w:val="009F539A"/>
    <w:rsid w:val="00A36715"/>
    <w:rsid w:val="00A41589"/>
    <w:rsid w:val="00A4380F"/>
    <w:rsid w:val="00A54249"/>
    <w:rsid w:val="00A54828"/>
    <w:rsid w:val="00A8010D"/>
    <w:rsid w:val="00A91009"/>
    <w:rsid w:val="00A91809"/>
    <w:rsid w:val="00A93983"/>
    <w:rsid w:val="00A94345"/>
    <w:rsid w:val="00AA4CBF"/>
    <w:rsid w:val="00AA72BB"/>
    <w:rsid w:val="00AB275F"/>
    <w:rsid w:val="00AD20B9"/>
    <w:rsid w:val="00AD2E8B"/>
    <w:rsid w:val="00AD5CC5"/>
    <w:rsid w:val="00AE4E2B"/>
    <w:rsid w:val="00AE70C3"/>
    <w:rsid w:val="00AF2A24"/>
    <w:rsid w:val="00B05DB0"/>
    <w:rsid w:val="00B148AF"/>
    <w:rsid w:val="00B15379"/>
    <w:rsid w:val="00B15ECA"/>
    <w:rsid w:val="00B3037B"/>
    <w:rsid w:val="00B33402"/>
    <w:rsid w:val="00B41D23"/>
    <w:rsid w:val="00B57674"/>
    <w:rsid w:val="00B759AA"/>
    <w:rsid w:val="00B808B3"/>
    <w:rsid w:val="00B80E9D"/>
    <w:rsid w:val="00B90FFB"/>
    <w:rsid w:val="00B9463C"/>
    <w:rsid w:val="00BA249B"/>
    <w:rsid w:val="00BC616F"/>
    <w:rsid w:val="00BE27CA"/>
    <w:rsid w:val="00BE2FD3"/>
    <w:rsid w:val="00BF1DD1"/>
    <w:rsid w:val="00C01B22"/>
    <w:rsid w:val="00C04819"/>
    <w:rsid w:val="00C24D7A"/>
    <w:rsid w:val="00C31B29"/>
    <w:rsid w:val="00C42CD4"/>
    <w:rsid w:val="00C43E34"/>
    <w:rsid w:val="00C52FD4"/>
    <w:rsid w:val="00C6476E"/>
    <w:rsid w:val="00C74AFE"/>
    <w:rsid w:val="00C805E2"/>
    <w:rsid w:val="00CA152A"/>
    <w:rsid w:val="00CA18C1"/>
    <w:rsid w:val="00CB6503"/>
    <w:rsid w:val="00CD1676"/>
    <w:rsid w:val="00CD3D60"/>
    <w:rsid w:val="00CD4164"/>
    <w:rsid w:val="00D04729"/>
    <w:rsid w:val="00D2341A"/>
    <w:rsid w:val="00D24373"/>
    <w:rsid w:val="00D243D4"/>
    <w:rsid w:val="00D26334"/>
    <w:rsid w:val="00D27CE2"/>
    <w:rsid w:val="00D5668B"/>
    <w:rsid w:val="00D56D57"/>
    <w:rsid w:val="00D6213E"/>
    <w:rsid w:val="00D67538"/>
    <w:rsid w:val="00D84B7D"/>
    <w:rsid w:val="00D90AA6"/>
    <w:rsid w:val="00DB7E4C"/>
    <w:rsid w:val="00DE0B97"/>
    <w:rsid w:val="00DF390A"/>
    <w:rsid w:val="00DF754F"/>
    <w:rsid w:val="00E0647B"/>
    <w:rsid w:val="00E33482"/>
    <w:rsid w:val="00E52996"/>
    <w:rsid w:val="00E57970"/>
    <w:rsid w:val="00E63A72"/>
    <w:rsid w:val="00E6722F"/>
    <w:rsid w:val="00E828E5"/>
    <w:rsid w:val="00E839B1"/>
    <w:rsid w:val="00E87B7B"/>
    <w:rsid w:val="00E93AE2"/>
    <w:rsid w:val="00E95D1D"/>
    <w:rsid w:val="00EA3DB4"/>
    <w:rsid w:val="00EA53FD"/>
    <w:rsid w:val="00EA73F7"/>
    <w:rsid w:val="00EB0186"/>
    <w:rsid w:val="00EB1BE0"/>
    <w:rsid w:val="00EB46EF"/>
    <w:rsid w:val="00EC08D4"/>
    <w:rsid w:val="00EC11AF"/>
    <w:rsid w:val="00EE634A"/>
    <w:rsid w:val="00EF216F"/>
    <w:rsid w:val="00EF5AA9"/>
    <w:rsid w:val="00EF6A2D"/>
    <w:rsid w:val="00F24D1F"/>
    <w:rsid w:val="00F31F27"/>
    <w:rsid w:val="00F50308"/>
    <w:rsid w:val="00F528CD"/>
    <w:rsid w:val="00F63C57"/>
    <w:rsid w:val="00F66DD5"/>
    <w:rsid w:val="00F72BEE"/>
    <w:rsid w:val="00F867D6"/>
    <w:rsid w:val="00F942FA"/>
    <w:rsid w:val="00F9720C"/>
    <w:rsid w:val="00FC0CB0"/>
    <w:rsid w:val="00FC0F5D"/>
    <w:rsid w:val="00FC667E"/>
    <w:rsid w:val="00FC6EE7"/>
    <w:rsid w:val="00FE06F0"/>
    <w:rsid w:val="00FF0561"/>
    <w:rsid w:val="00FF1D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89F5"/>
  <w15:docId w15:val="{CC702309-B129-6745-B8AC-41D49E11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5807BA"/>
  </w:style>
  <w:style w:type="paragraph" w:styleId="berschrift1">
    <w:name w:val="heading 1"/>
    <w:basedOn w:val="Standard"/>
    <w:next w:val="berschrift2"/>
    <w:link w:val="berschrift1Zchn"/>
    <w:uiPriority w:val="9"/>
    <w:qFormat/>
    <w:rsid w:val="00EA3DB4"/>
    <w:pPr>
      <w:spacing w:before="120" w:after="240" w:line="576" w:lineRule="exact"/>
      <w:outlineLvl w:val="0"/>
    </w:pPr>
    <w:rPr>
      <w:sz w:val="36"/>
    </w:rPr>
  </w:style>
  <w:style w:type="paragraph" w:styleId="berschrift2">
    <w:name w:val="heading 2"/>
    <w:basedOn w:val="Standard"/>
    <w:next w:val="berschrift3"/>
    <w:link w:val="berschrift2Zchn"/>
    <w:uiPriority w:val="9"/>
    <w:semiHidden/>
    <w:qFormat/>
    <w:rsid w:val="001A1C76"/>
    <w:pPr>
      <w:spacing w:after="260" w:line="432" w:lineRule="exact"/>
      <w:outlineLvl w:val="1"/>
    </w:pPr>
    <w:rPr>
      <w:sz w:val="36"/>
    </w:rPr>
  </w:style>
  <w:style w:type="paragraph" w:styleId="berschrift3">
    <w:name w:val="heading 3"/>
    <w:basedOn w:val="berschrift2"/>
    <w:next w:val="Textkrper"/>
    <w:link w:val="berschrift3Zchn"/>
    <w:uiPriority w:val="9"/>
    <w:semiHidden/>
    <w:qFormat/>
    <w:rsid w:val="001A1C76"/>
    <w:pPr>
      <w:spacing w:after="600" w:line="336" w:lineRule="exact"/>
      <w:outlineLvl w:val="2"/>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8010D"/>
    <w:pPr>
      <w:spacing w:line="210" w:lineRule="exact"/>
      <w:ind w:left="879"/>
      <w:contextualSpacing/>
    </w:pPr>
    <w:rPr>
      <w:noProof/>
      <w:color w:val="0065BD" w:themeColor="background2"/>
      <w:sz w:val="18"/>
      <w:lang w:eastAsia="de-DE"/>
    </w:rPr>
  </w:style>
  <w:style w:type="character" w:customStyle="1" w:styleId="KopfzeileZchn">
    <w:name w:val="Kopfzeile Zchn"/>
    <w:basedOn w:val="Absatz-Standardschriftart"/>
    <w:link w:val="Kopfzeile"/>
    <w:uiPriority w:val="99"/>
    <w:rsid w:val="00A8010D"/>
    <w:rPr>
      <w:noProof/>
      <w:color w:val="0065BD" w:themeColor="background2"/>
      <w:sz w:val="18"/>
      <w:lang w:eastAsia="de-DE"/>
    </w:rPr>
  </w:style>
  <w:style w:type="paragraph" w:styleId="Fuzeile">
    <w:name w:val="footer"/>
    <w:basedOn w:val="Standard"/>
    <w:link w:val="FuzeileZchn"/>
    <w:uiPriority w:val="99"/>
    <w:unhideWhenUsed/>
    <w:rsid w:val="007F33B6"/>
    <w:pPr>
      <w:tabs>
        <w:tab w:val="right" w:pos="6804"/>
      </w:tabs>
      <w:spacing w:before="284" w:line="216" w:lineRule="exact"/>
      <w:contextualSpacing/>
    </w:pPr>
    <w:rPr>
      <w:sz w:val="18"/>
    </w:rPr>
  </w:style>
  <w:style w:type="character" w:customStyle="1" w:styleId="FuzeileZchn">
    <w:name w:val="Fußzeile Zchn"/>
    <w:basedOn w:val="Absatz-Standardschriftart"/>
    <w:link w:val="Fuzeile"/>
    <w:uiPriority w:val="99"/>
    <w:rsid w:val="007F33B6"/>
    <w:rPr>
      <w:sz w:val="18"/>
    </w:rPr>
  </w:style>
  <w:style w:type="paragraph" w:styleId="Sprechblasentext">
    <w:name w:val="Balloon Text"/>
    <w:basedOn w:val="Standard"/>
    <w:link w:val="SprechblasentextZchn"/>
    <w:uiPriority w:val="99"/>
    <w:semiHidden/>
    <w:unhideWhenUsed/>
    <w:rsid w:val="00841A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1A96"/>
    <w:rPr>
      <w:rFonts w:ascii="Tahoma" w:hAnsi="Tahoma" w:cs="Tahoma"/>
      <w:sz w:val="16"/>
      <w:szCs w:val="16"/>
    </w:rPr>
  </w:style>
  <w:style w:type="character" w:customStyle="1" w:styleId="berschrift1Zchn">
    <w:name w:val="Überschrift 1 Zchn"/>
    <w:basedOn w:val="Absatz-Standardschriftart"/>
    <w:link w:val="berschrift1"/>
    <w:uiPriority w:val="9"/>
    <w:rsid w:val="00EA3DB4"/>
    <w:rPr>
      <w:sz w:val="36"/>
    </w:rPr>
  </w:style>
  <w:style w:type="paragraph" w:customStyle="1" w:styleId="KopfzeileSeite2">
    <w:name w:val="Kopfzeile Seite 2"/>
    <w:basedOn w:val="Kopfzeile"/>
    <w:rsid w:val="001A6951"/>
    <w:pPr>
      <w:spacing w:after="400" w:line="320" w:lineRule="atLeast"/>
      <w:ind w:left="0"/>
    </w:pPr>
    <w:rPr>
      <w:sz w:val="26"/>
    </w:rPr>
  </w:style>
  <w:style w:type="paragraph" w:styleId="Textkrper">
    <w:name w:val="Body Text"/>
    <w:basedOn w:val="Standard"/>
    <w:link w:val="TextkrperZchn"/>
    <w:uiPriority w:val="99"/>
    <w:qFormat/>
    <w:rsid w:val="0006785C"/>
    <w:pPr>
      <w:spacing w:line="300" w:lineRule="atLeast"/>
    </w:pPr>
    <w:rPr>
      <w:sz w:val="20"/>
      <w:szCs w:val="18"/>
    </w:rPr>
  </w:style>
  <w:style w:type="character" w:customStyle="1" w:styleId="TextkrperZchn">
    <w:name w:val="Textkörper Zchn"/>
    <w:basedOn w:val="Absatz-Standardschriftart"/>
    <w:link w:val="Textkrper"/>
    <w:uiPriority w:val="99"/>
    <w:rsid w:val="0006785C"/>
    <w:rPr>
      <w:sz w:val="20"/>
      <w:szCs w:val="18"/>
    </w:rPr>
  </w:style>
  <w:style w:type="paragraph" w:customStyle="1" w:styleId="TextkrperTitel">
    <w:name w:val="Textkörper Titel"/>
    <w:basedOn w:val="Textkrper"/>
    <w:next w:val="Textkrper"/>
    <w:link w:val="TextkrperTitelZchn"/>
    <w:qFormat/>
    <w:rsid w:val="0006785C"/>
    <w:pPr>
      <w:keepNext/>
      <w:spacing w:before="240"/>
    </w:pPr>
    <w:rPr>
      <w:b/>
    </w:rPr>
  </w:style>
  <w:style w:type="paragraph" w:styleId="Listenabsatz">
    <w:name w:val="List Paragraph"/>
    <w:basedOn w:val="Textkrper"/>
    <w:uiPriority w:val="34"/>
    <w:semiHidden/>
    <w:rsid w:val="00C52FD4"/>
    <w:pPr>
      <w:numPr>
        <w:numId w:val="1"/>
      </w:numPr>
      <w:ind w:left="227" w:hanging="227"/>
    </w:pPr>
  </w:style>
  <w:style w:type="character" w:customStyle="1" w:styleId="TextkrperTitelZchn">
    <w:name w:val="Textkörper Titel Zchn"/>
    <w:basedOn w:val="TextkrperZchn"/>
    <w:link w:val="TextkrperTitel"/>
    <w:rsid w:val="0006785C"/>
    <w:rPr>
      <w:b/>
      <w:sz w:val="20"/>
      <w:szCs w:val="18"/>
    </w:rPr>
  </w:style>
  <w:style w:type="paragraph" w:customStyle="1" w:styleId="Kontakt">
    <w:name w:val="Kontakt"/>
    <w:basedOn w:val="Standard"/>
    <w:link w:val="KontaktZchn"/>
    <w:qFormat/>
    <w:rsid w:val="0006785C"/>
    <w:pPr>
      <w:spacing w:before="320" w:line="300" w:lineRule="atLeast"/>
      <w:contextualSpacing/>
    </w:pPr>
  </w:style>
  <w:style w:type="character" w:styleId="Hyperlink">
    <w:name w:val="Hyperlink"/>
    <w:basedOn w:val="Absatz-Standardschriftart"/>
    <w:uiPriority w:val="99"/>
    <w:rsid w:val="00D67538"/>
    <w:rPr>
      <w:color w:val="auto"/>
      <w:szCs w:val="18"/>
      <w:u w:val="none"/>
    </w:rPr>
  </w:style>
  <w:style w:type="character" w:customStyle="1" w:styleId="KontaktZchn">
    <w:name w:val="Kontakt Zchn"/>
    <w:basedOn w:val="Absatz-Standardschriftart"/>
    <w:link w:val="Kontakt"/>
    <w:rsid w:val="0006785C"/>
  </w:style>
  <w:style w:type="character" w:styleId="Fett">
    <w:name w:val="Strong"/>
    <w:basedOn w:val="Absatz-Standardschriftart"/>
    <w:uiPriority w:val="22"/>
    <w:rsid w:val="00C52FD4"/>
    <w:rPr>
      <w:b/>
      <w:bCs/>
    </w:rPr>
  </w:style>
  <w:style w:type="paragraph" w:customStyle="1" w:styleId="Aufzhlung">
    <w:name w:val="Aufzählung"/>
    <w:basedOn w:val="Textkrper"/>
    <w:qFormat/>
    <w:rsid w:val="0006785C"/>
    <w:pPr>
      <w:numPr>
        <w:numId w:val="2"/>
      </w:numPr>
      <w:spacing w:after="320"/>
      <w:ind w:left="312" w:hanging="284"/>
      <w:contextualSpacing/>
    </w:pPr>
  </w:style>
  <w:style w:type="character" w:customStyle="1" w:styleId="berschrift2Zchn">
    <w:name w:val="Überschrift 2 Zchn"/>
    <w:basedOn w:val="Absatz-Standardschriftart"/>
    <w:link w:val="berschrift2"/>
    <w:uiPriority w:val="9"/>
    <w:semiHidden/>
    <w:rsid w:val="005807BA"/>
    <w:rPr>
      <w:sz w:val="36"/>
    </w:rPr>
  </w:style>
  <w:style w:type="paragraph" w:styleId="Titel">
    <w:name w:val="Title"/>
    <w:basedOn w:val="Standard"/>
    <w:next w:val="Standard"/>
    <w:link w:val="TitelZchn"/>
    <w:uiPriority w:val="10"/>
    <w:semiHidden/>
    <w:unhideWhenUsed/>
    <w:rsid w:val="008C673D"/>
    <w:pPr>
      <w:spacing w:after="300"/>
    </w:pPr>
    <w:rPr>
      <w:rFonts w:asciiTheme="majorHAnsi" w:eastAsiaTheme="majorEastAsia" w:hAnsiTheme="majorHAnsi" w:cstheme="majorBidi"/>
      <w:color w:val="000000" w:themeColor="text1"/>
      <w:spacing w:val="5"/>
      <w:kern w:val="28"/>
      <w:sz w:val="34"/>
      <w:szCs w:val="52"/>
    </w:rPr>
  </w:style>
  <w:style w:type="character" w:customStyle="1" w:styleId="TitelZchn">
    <w:name w:val="Titel Zchn"/>
    <w:basedOn w:val="Absatz-Standardschriftart"/>
    <w:link w:val="Titel"/>
    <w:uiPriority w:val="10"/>
    <w:semiHidden/>
    <w:rsid w:val="0011060C"/>
    <w:rPr>
      <w:rFonts w:asciiTheme="majorHAnsi" w:eastAsiaTheme="majorEastAsia" w:hAnsiTheme="majorHAnsi" w:cstheme="majorBidi"/>
      <w:color w:val="000000" w:themeColor="text1"/>
      <w:spacing w:val="5"/>
      <w:kern w:val="28"/>
      <w:sz w:val="34"/>
      <w:szCs w:val="52"/>
    </w:rPr>
  </w:style>
  <w:style w:type="paragraph" w:styleId="Dokumentstruktur">
    <w:name w:val="Document Map"/>
    <w:basedOn w:val="Standard"/>
    <w:link w:val="DokumentstrukturZchn"/>
    <w:uiPriority w:val="99"/>
    <w:semiHidden/>
    <w:unhideWhenUsed/>
    <w:rsid w:val="0020364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203642"/>
    <w:rPr>
      <w:rFonts w:ascii="Tahoma" w:hAnsi="Tahoma" w:cs="Tahoma"/>
      <w:sz w:val="16"/>
      <w:szCs w:val="16"/>
    </w:rPr>
  </w:style>
  <w:style w:type="character" w:customStyle="1" w:styleId="berschrift3Zchn">
    <w:name w:val="Überschrift 3 Zchn"/>
    <w:basedOn w:val="Absatz-Standardschriftart"/>
    <w:link w:val="berschrift3"/>
    <w:uiPriority w:val="9"/>
    <w:semiHidden/>
    <w:rsid w:val="005807BA"/>
    <w:rPr>
      <w:sz w:val="28"/>
    </w:rPr>
  </w:style>
  <w:style w:type="paragraph" w:customStyle="1" w:styleId="KopfzeileohneFakultt">
    <w:name w:val="Kopfzeile ohne Fakultät"/>
    <w:basedOn w:val="Kopfzeile"/>
    <w:link w:val="KopfzeileohneFakulttZchn"/>
    <w:rsid w:val="001A6951"/>
    <w:pPr>
      <w:ind w:left="0"/>
    </w:pPr>
  </w:style>
  <w:style w:type="character" w:customStyle="1" w:styleId="KopfzeileohneFakulttZchn">
    <w:name w:val="Kopfzeile ohne Fakultät Zchn"/>
    <w:basedOn w:val="KopfzeileZchn"/>
    <w:link w:val="KopfzeileohneFakultt"/>
    <w:rsid w:val="001A6951"/>
    <w:rPr>
      <w:noProof/>
      <w:color w:val="0065BD" w:themeColor="background2"/>
      <w:sz w:val="18"/>
      <w:lang w:eastAsia="de-DE"/>
    </w:rPr>
  </w:style>
  <w:style w:type="table" w:styleId="Tabellenraster">
    <w:name w:val="Table Grid"/>
    <w:basedOn w:val="NormaleTabelle"/>
    <w:uiPriority w:val="59"/>
    <w:rsid w:val="00B576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mentarzeichen">
    <w:name w:val="annotation reference"/>
    <w:basedOn w:val="Absatz-Standardschriftart"/>
    <w:uiPriority w:val="99"/>
    <w:semiHidden/>
    <w:unhideWhenUsed/>
    <w:rsid w:val="00516DFF"/>
    <w:rPr>
      <w:sz w:val="16"/>
      <w:szCs w:val="16"/>
    </w:rPr>
  </w:style>
  <w:style w:type="paragraph" w:styleId="Kommentartext">
    <w:name w:val="annotation text"/>
    <w:basedOn w:val="Standard"/>
    <w:link w:val="KommentartextZchn"/>
    <w:uiPriority w:val="99"/>
    <w:semiHidden/>
    <w:unhideWhenUsed/>
    <w:rsid w:val="00516DFF"/>
    <w:rPr>
      <w:sz w:val="20"/>
      <w:szCs w:val="20"/>
    </w:rPr>
  </w:style>
  <w:style w:type="character" w:customStyle="1" w:styleId="KommentartextZchn">
    <w:name w:val="Kommentartext Zchn"/>
    <w:basedOn w:val="Absatz-Standardschriftart"/>
    <w:link w:val="Kommentartext"/>
    <w:uiPriority w:val="99"/>
    <w:semiHidden/>
    <w:rsid w:val="00516DFF"/>
    <w:rPr>
      <w:sz w:val="20"/>
      <w:szCs w:val="20"/>
    </w:rPr>
  </w:style>
  <w:style w:type="paragraph" w:styleId="Kommentarthema">
    <w:name w:val="annotation subject"/>
    <w:basedOn w:val="Kommentartext"/>
    <w:next w:val="Kommentartext"/>
    <w:link w:val="KommentarthemaZchn"/>
    <w:uiPriority w:val="99"/>
    <w:semiHidden/>
    <w:unhideWhenUsed/>
    <w:rsid w:val="00516DFF"/>
    <w:rPr>
      <w:b/>
      <w:bCs/>
    </w:rPr>
  </w:style>
  <w:style w:type="character" w:customStyle="1" w:styleId="KommentarthemaZchn">
    <w:name w:val="Kommentarthema Zchn"/>
    <w:basedOn w:val="KommentartextZchn"/>
    <w:link w:val="Kommentarthema"/>
    <w:uiPriority w:val="99"/>
    <w:semiHidden/>
    <w:rsid w:val="00516DFF"/>
    <w:rPr>
      <w:b/>
      <w:bCs/>
      <w:sz w:val="20"/>
      <w:szCs w:val="20"/>
    </w:rPr>
  </w:style>
  <w:style w:type="paragraph" w:styleId="berarbeitung">
    <w:name w:val="Revision"/>
    <w:hidden/>
    <w:uiPriority w:val="99"/>
    <w:semiHidden/>
    <w:rsid w:val="00516DFF"/>
  </w:style>
  <w:style w:type="paragraph" w:styleId="KeinLeerraum">
    <w:name w:val="No Spacing"/>
    <w:uiPriority w:val="1"/>
    <w:qFormat/>
    <w:rsid w:val="006C1D1B"/>
    <w:pPr>
      <w:spacing w:line="320" w:lineRule="exact"/>
      <w:jc w:val="both"/>
    </w:pPr>
    <w:rPr>
      <w:rFonts w:ascii="Arial" w:hAnsi="Arial" w:cs="Arial"/>
      <w:lang w:val="en-US" w:eastAsia="de-DE"/>
    </w:rPr>
  </w:style>
  <w:style w:type="character" w:customStyle="1" w:styleId="UnresolvedMention1">
    <w:name w:val="Unresolved Mention1"/>
    <w:basedOn w:val="Absatz-Standardschriftart"/>
    <w:uiPriority w:val="99"/>
    <w:semiHidden/>
    <w:unhideWhenUsed/>
    <w:rsid w:val="006C1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30143">
      <w:bodyDiv w:val="1"/>
      <w:marLeft w:val="0"/>
      <w:marRight w:val="0"/>
      <w:marTop w:val="0"/>
      <w:marBottom w:val="0"/>
      <w:divBdr>
        <w:top w:val="none" w:sz="0" w:space="0" w:color="auto"/>
        <w:left w:val="none" w:sz="0" w:space="0" w:color="auto"/>
        <w:bottom w:val="none" w:sz="0" w:space="0" w:color="auto"/>
        <w:right w:val="none" w:sz="0" w:space="0" w:color="auto"/>
      </w:divBdr>
      <w:divsChild>
        <w:div w:id="1404718242">
          <w:marLeft w:val="0"/>
          <w:marRight w:val="0"/>
          <w:marTop w:val="0"/>
          <w:marBottom w:val="0"/>
          <w:divBdr>
            <w:top w:val="none" w:sz="0" w:space="0" w:color="auto"/>
            <w:left w:val="none" w:sz="0" w:space="0" w:color="auto"/>
            <w:bottom w:val="none" w:sz="0" w:space="0" w:color="auto"/>
            <w:right w:val="none" w:sz="0" w:space="0" w:color="auto"/>
          </w:divBdr>
          <w:divsChild>
            <w:div w:id="328993882">
              <w:marLeft w:val="0"/>
              <w:marRight w:val="0"/>
              <w:marTop w:val="0"/>
              <w:marBottom w:val="0"/>
              <w:divBdr>
                <w:top w:val="none" w:sz="0" w:space="0" w:color="auto"/>
                <w:left w:val="none" w:sz="0" w:space="0" w:color="auto"/>
                <w:bottom w:val="none" w:sz="0" w:space="0" w:color="auto"/>
                <w:right w:val="none" w:sz="0" w:space="0" w:color="auto"/>
              </w:divBdr>
              <w:divsChild>
                <w:div w:id="4410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86462">
      <w:bodyDiv w:val="1"/>
      <w:marLeft w:val="0"/>
      <w:marRight w:val="0"/>
      <w:marTop w:val="0"/>
      <w:marBottom w:val="0"/>
      <w:divBdr>
        <w:top w:val="none" w:sz="0" w:space="0" w:color="auto"/>
        <w:left w:val="none" w:sz="0" w:space="0" w:color="auto"/>
        <w:bottom w:val="none" w:sz="0" w:space="0" w:color="auto"/>
        <w:right w:val="none" w:sz="0" w:space="0" w:color="auto"/>
      </w:divBdr>
      <w:divsChild>
        <w:div w:id="1448617473">
          <w:marLeft w:val="0"/>
          <w:marRight w:val="0"/>
          <w:marTop w:val="0"/>
          <w:marBottom w:val="0"/>
          <w:divBdr>
            <w:top w:val="none" w:sz="0" w:space="0" w:color="auto"/>
            <w:left w:val="none" w:sz="0" w:space="0" w:color="auto"/>
            <w:bottom w:val="none" w:sz="0" w:space="0" w:color="auto"/>
            <w:right w:val="none" w:sz="0" w:space="0" w:color="auto"/>
          </w:divBdr>
          <w:divsChild>
            <w:div w:id="880482518">
              <w:marLeft w:val="0"/>
              <w:marRight w:val="0"/>
              <w:marTop w:val="0"/>
              <w:marBottom w:val="0"/>
              <w:divBdr>
                <w:top w:val="none" w:sz="0" w:space="0" w:color="auto"/>
                <w:left w:val="none" w:sz="0" w:space="0" w:color="auto"/>
                <w:bottom w:val="none" w:sz="0" w:space="0" w:color="auto"/>
                <w:right w:val="none" w:sz="0" w:space="0" w:color="auto"/>
              </w:divBdr>
              <w:divsChild>
                <w:div w:id="16236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1022">
      <w:bodyDiv w:val="1"/>
      <w:marLeft w:val="0"/>
      <w:marRight w:val="0"/>
      <w:marTop w:val="0"/>
      <w:marBottom w:val="0"/>
      <w:divBdr>
        <w:top w:val="none" w:sz="0" w:space="0" w:color="auto"/>
        <w:left w:val="none" w:sz="0" w:space="0" w:color="auto"/>
        <w:bottom w:val="none" w:sz="0" w:space="0" w:color="auto"/>
        <w:right w:val="none" w:sz="0" w:space="0" w:color="auto"/>
      </w:divBdr>
      <w:divsChild>
        <w:div w:id="1475442010">
          <w:marLeft w:val="0"/>
          <w:marRight w:val="0"/>
          <w:marTop w:val="0"/>
          <w:marBottom w:val="0"/>
          <w:divBdr>
            <w:top w:val="none" w:sz="0" w:space="0" w:color="auto"/>
            <w:left w:val="none" w:sz="0" w:space="0" w:color="auto"/>
            <w:bottom w:val="none" w:sz="0" w:space="0" w:color="auto"/>
            <w:right w:val="none" w:sz="0" w:space="0" w:color="auto"/>
          </w:divBdr>
          <w:divsChild>
            <w:div w:id="461002894">
              <w:marLeft w:val="0"/>
              <w:marRight w:val="0"/>
              <w:marTop w:val="0"/>
              <w:marBottom w:val="0"/>
              <w:divBdr>
                <w:top w:val="none" w:sz="0" w:space="0" w:color="auto"/>
                <w:left w:val="none" w:sz="0" w:space="0" w:color="auto"/>
                <w:bottom w:val="none" w:sz="0" w:space="0" w:color="auto"/>
                <w:right w:val="none" w:sz="0" w:space="0" w:color="auto"/>
              </w:divBdr>
              <w:divsChild>
                <w:div w:id="2485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82302">
      <w:bodyDiv w:val="1"/>
      <w:marLeft w:val="0"/>
      <w:marRight w:val="0"/>
      <w:marTop w:val="0"/>
      <w:marBottom w:val="0"/>
      <w:divBdr>
        <w:top w:val="none" w:sz="0" w:space="0" w:color="auto"/>
        <w:left w:val="none" w:sz="0" w:space="0" w:color="auto"/>
        <w:bottom w:val="none" w:sz="0" w:space="0" w:color="auto"/>
        <w:right w:val="none" w:sz="0" w:space="0" w:color="auto"/>
      </w:divBdr>
      <w:divsChild>
        <w:div w:id="1697345552">
          <w:marLeft w:val="0"/>
          <w:marRight w:val="0"/>
          <w:marTop w:val="0"/>
          <w:marBottom w:val="0"/>
          <w:divBdr>
            <w:top w:val="none" w:sz="0" w:space="0" w:color="auto"/>
            <w:left w:val="none" w:sz="0" w:space="0" w:color="auto"/>
            <w:bottom w:val="none" w:sz="0" w:space="0" w:color="auto"/>
            <w:right w:val="none" w:sz="0" w:space="0" w:color="auto"/>
          </w:divBdr>
          <w:divsChild>
            <w:div w:id="1152792566">
              <w:marLeft w:val="0"/>
              <w:marRight w:val="0"/>
              <w:marTop w:val="0"/>
              <w:marBottom w:val="0"/>
              <w:divBdr>
                <w:top w:val="none" w:sz="0" w:space="0" w:color="auto"/>
                <w:left w:val="none" w:sz="0" w:space="0" w:color="auto"/>
                <w:bottom w:val="none" w:sz="0" w:space="0" w:color="auto"/>
                <w:right w:val="none" w:sz="0" w:space="0" w:color="auto"/>
              </w:divBdr>
              <w:divsChild>
                <w:div w:id="3026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818434">
      <w:bodyDiv w:val="1"/>
      <w:marLeft w:val="0"/>
      <w:marRight w:val="0"/>
      <w:marTop w:val="0"/>
      <w:marBottom w:val="0"/>
      <w:divBdr>
        <w:top w:val="none" w:sz="0" w:space="0" w:color="auto"/>
        <w:left w:val="none" w:sz="0" w:space="0" w:color="auto"/>
        <w:bottom w:val="none" w:sz="0" w:space="0" w:color="auto"/>
        <w:right w:val="none" w:sz="0" w:space="0" w:color="auto"/>
      </w:divBdr>
      <w:divsChild>
        <w:div w:id="1272779172">
          <w:marLeft w:val="0"/>
          <w:marRight w:val="0"/>
          <w:marTop w:val="0"/>
          <w:marBottom w:val="0"/>
          <w:divBdr>
            <w:top w:val="none" w:sz="0" w:space="0" w:color="auto"/>
            <w:left w:val="none" w:sz="0" w:space="0" w:color="auto"/>
            <w:bottom w:val="none" w:sz="0" w:space="0" w:color="auto"/>
            <w:right w:val="none" w:sz="0" w:space="0" w:color="auto"/>
          </w:divBdr>
          <w:divsChild>
            <w:div w:id="441385476">
              <w:marLeft w:val="0"/>
              <w:marRight w:val="0"/>
              <w:marTop w:val="0"/>
              <w:marBottom w:val="0"/>
              <w:divBdr>
                <w:top w:val="none" w:sz="0" w:space="0" w:color="auto"/>
                <w:left w:val="none" w:sz="0" w:space="0" w:color="auto"/>
                <w:bottom w:val="none" w:sz="0" w:space="0" w:color="auto"/>
                <w:right w:val="none" w:sz="0" w:space="0" w:color="auto"/>
              </w:divBdr>
              <w:divsChild>
                <w:div w:id="156560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035830">
      <w:bodyDiv w:val="1"/>
      <w:marLeft w:val="0"/>
      <w:marRight w:val="0"/>
      <w:marTop w:val="0"/>
      <w:marBottom w:val="0"/>
      <w:divBdr>
        <w:top w:val="none" w:sz="0" w:space="0" w:color="auto"/>
        <w:left w:val="none" w:sz="0" w:space="0" w:color="auto"/>
        <w:bottom w:val="none" w:sz="0" w:space="0" w:color="auto"/>
        <w:right w:val="none" w:sz="0" w:space="0" w:color="auto"/>
      </w:divBdr>
      <w:divsChild>
        <w:div w:id="2073459260">
          <w:marLeft w:val="0"/>
          <w:marRight w:val="0"/>
          <w:marTop w:val="0"/>
          <w:marBottom w:val="0"/>
          <w:divBdr>
            <w:top w:val="none" w:sz="0" w:space="0" w:color="auto"/>
            <w:left w:val="none" w:sz="0" w:space="0" w:color="auto"/>
            <w:bottom w:val="none" w:sz="0" w:space="0" w:color="auto"/>
            <w:right w:val="none" w:sz="0" w:space="0" w:color="auto"/>
          </w:divBdr>
          <w:divsChild>
            <w:div w:id="1956523331">
              <w:marLeft w:val="0"/>
              <w:marRight w:val="0"/>
              <w:marTop w:val="0"/>
              <w:marBottom w:val="0"/>
              <w:divBdr>
                <w:top w:val="none" w:sz="0" w:space="0" w:color="auto"/>
                <w:left w:val="none" w:sz="0" w:space="0" w:color="auto"/>
                <w:bottom w:val="none" w:sz="0" w:space="0" w:color="auto"/>
                <w:right w:val="none" w:sz="0" w:space="0" w:color="auto"/>
              </w:divBdr>
              <w:divsChild>
                <w:div w:id="120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53491">
      <w:bodyDiv w:val="1"/>
      <w:marLeft w:val="0"/>
      <w:marRight w:val="0"/>
      <w:marTop w:val="0"/>
      <w:marBottom w:val="0"/>
      <w:divBdr>
        <w:top w:val="none" w:sz="0" w:space="0" w:color="auto"/>
        <w:left w:val="none" w:sz="0" w:space="0" w:color="auto"/>
        <w:bottom w:val="none" w:sz="0" w:space="0" w:color="auto"/>
        <w:right w:val="none" w:sz="0" w:space="0" w:color="auto"/>
      </w:divBdr>
      <w:divsChild>
        <w:div w:id="1018429706">
          <w:marLeft w:val="0"/>
          <w:marRight w:val="0"/>
          <w:marTop w:val="0"/>
          <w:marBottom w:val="0"/>
          <w:divBdr>
            <w:top w:val="none" w:sz="0" w:space="0" w:color="auto"/>
            <w:left w:val="none" w:sz="0" w:space="0" w:color="auto"/>
            <w:bottom w:val="none" w:sz="0" w:space="0" w:color="auto"/>
            <w:right w:val="none" w:sz="0" w:space="0" w:color="auto"/>
          </w:divBdr>
          <w:divsChild>
            <w:div w:id="1230925863">
              <w:marLeft w:val="0"/>
              <w:marRight w:val="0"/>
              <w:marTop w:val="0"/>
              <w:marBottom w:val="0"/>
              <w:divBdr>
                <w:top w:val="none" w:sz="0" w:space="0" w:color="auto"/>
                <w:left w:val="none" w:sz="0" w:space="0" w:color="auto"/>
                <w:bottom w:val="none" w:sz="0" w:space="0" w:color="auto"/>
                <w:right w:val="none" w:sz="0" w:space="0" w:color="auto"/>
              </w:divBdr>
              <w:divsChild>
                <w:div w:id="3596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09095">
      <w:bodyDiv w:val="1"/>
      <w:marLeft w:val="0"/>
      <w:marRight w:val="0"/>
      <w:marTop w:val="0"/>
      <w:marBottom w:val="0"/>
      <w:divBdr>
        <w:top w:val="none" w:sz="0" w:space="0" w:color="auto"/>
        <w:left w:val="none" w:sz="0" w:space="0" w:color="auto"/>
        <w:bottom w:val="none" w:sz="0" w:space="0" w:color="auto"/>
        <w:right w:val="none" w:sz="0" w:space="0" w:color="auto"/>
      </w:divBdr>
      <w:divsChild>
        <w:div w:id="2051765179">
          <w:marLeft w:val="0"/>
          <w:marRight w:val="0"/>
          <w:marTop w:val="0"/>
          <w:marBottom w:val="0"/>
          <w:divBdr>
            <w:top w:val="none" w:sz="0" w:space="0" w:color="auto"/>
            <w:left w:val="none" w:sz="0" w:space="0" w:color="auto"/>
            <w:bottom w:val="none" w:sz="0" w:space="0" w:color="auto"/>
            <w:right w:val="none" w:sz="0" w:space="0" w:color="auto"/>
          </w:divBdr>
          <w:divsChild>
            <w:div w:id="2147238746">
              <w:marLeft w:val="0"/>
              <w:marRight w:val="0"/>
              <w:marTop w:val="0"/>
              <w:marBottom w:val="0"/>
              <w:divBdr>
                <w:top w:val="none" w:sz="0" w:space="0" w:color="auto"/>
                <w:left w:val="none" w:sz="0" w:space="0" w:color="auto"/>
                <w:bottom w:val="none" w:sz="0" w:space="0" w:color="auto"/>
                <w:right w:val="none" w:sz="0" w:space="0" w:color="auto"/>
              </w:divBdr>
              <w:divsChild>
                <w:div w:id="17143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83005">
      <w:bodyDiv w:val="1"/>
      <w:marLeft w:val="0"/>
      <w:marRight w:val="0"/>
      <w:marTop w:val="0"/>
      <w:marBottom w:val="0"/>
      <w:divBdr>
        <w:top w:val="none" w:sz="0" w:space="0" w:color="auto"/>
        <w:left w:val="none" w:sz="0" w:space="0" w:color="auto"/>
        <w:bottom w:val="none" w:sz="0" w:space="0" w:color="auto"/>
        <w:right w:val="none" w:sz="0" w:space="0" w:color="auto"/>
      </w:divBdr>
      <w:divsChild>
        <w:div w:id="2098401771">
          <w:marLeft w:val="0"/>
          <w:marRight w:val="0"/>
          <w:marTop w:val="0"/>
          <w:marBottom w:val="0"/>
          <w:divBdr>
            <w:top w:val="none" w:sz="0" w:space="0" w:color="auto"/>
            <w:left w:val="none" w:sz="0" w:space="0" w:color="auto"/>
            <w:bottom w:val="none" w:sz="0" w:space="0" w:color="auto"/>
            <w:right w:val="none" w:sz="0" w:space="0" w:color="auto"/>
          </w:divBdr>
          <w:divsChild>
            <w:div w:id="729233505">
              <w:marLeft w:val="0"/>
              <w:marRight w:val="0"/>
              <w:marTop w:val="0"/>
              <w:marBottom w:val="0"/>
              <w:divBdr>
                <w:top w:val="none" w:sz="0" w:space="0" w:color="auto"/>
                <w:left w:val="none" w:sz="0" w:space="0" w:color="auto"/>
                <w:bottom w:val="none" w:sz="0" w:space="0" w:color="auto"/>
                <w:right w:val="none" w:sz="0" w:space="0" w:color="auto"/>
              </w:divBdr>
              <w:divsChild>
                <w:div w:id="5059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egerer@tum.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mytum.de/kompass/datenschutz/Bewerbung/" TargetMode="External"/><Relationship Id="rId5" Type="http://schemas.openxmlformats.org/officeDocument/2006/relationships/webSettings" Target="webSettings.xml"/><Relationship Id="rId10" Type="http://schemas.openxmlformats.org/officeDocument/2006/relationships/hyperlink" Target="http://www.upe-lab.de" TargetMode="External"/><Relationship Id="rId4" Type="http://schemas.openxmlformats.org/officeDocument/2006/relationships/settings" Target="settings.xml"/><Relationship Id="rId9" Type="http://schemas.openxmlformats.org/officeDocument/2006/relationships/hyperlink" Target="http://www.wzw.tum.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TUM">
      <a:dk1>
        <a:sysClr val="windowText" lastClr="000000"/>
      </a:dk1>
      <a:lt1>
        <a:sysClr val="window" lastClr="FFFFFF"/>
      </a:lt1>
      <a:dk2>
        <a:srgbClr val="003359"/>
      </a:dk2>
      <a:lt2>
        <a:srgbClr val="0065BD"/>
      </a:lt2>
      <a:accent1>
        <a:srgbClr val="005293"/>
      </a:accent1>
      <a:accent2>
        <a:srgbClr val="64A0C8"/>
      </a:accent2>
      <a:accent3>
        <a:srgbClr val="98C6EA"/>
      </a:accent3>
      <a:accent4>
        <a:srgbClr val="A2AD00"/>
      </a:accent4>
      <a:accent5>
        <a:srgbClr val="E37222"/>
      </a:accent5>
      <a:accent6>
        <a:srgbClr val="DAD7CB"/>
      </a:accent6>
      <a:hlink>
        <a:srgbClr val="0000FF"/>
      </a:hlink>
      <a:folHlink>
        <a:srgbClr val="800080"/>
      </a:folHlink>
    </a:clrScheme>
    <a:fontScheme name="TUM">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910C4-6243-49AA-B701-323C6DA6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4685</Characters>
  <Application>Microsoft Office Word</Application>
  <DocSecurity>4</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@Fakultät@-Plakat-A4-hoch-Vorlage</vt:lpstr>
      <vt:lpstr>@Fakultät@-Plakat-A4-hoch-Vorlage</vt:lpstr>
    </vt:vector>
  </TitlesOfParts>
  <Company>--</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@Fakultät@-Plakat-A4-hoch-Vorlage</dc:title>
  <dc:creator>Monika Egerer</dc:creator>
  <dc:description>Rechteinhaber: Technische Universität München, https://www.tum.de_x000d_
Gestaltung: ediundsepp Gestaltungsgesellschaft, München, http://www.ediundsepp.de_x000d_
Technische Umsetzung: eWorks GmbH, Frankfurt am Main, http://www.eworks.de</dc:description>
  <cp:lastModifiedBy>Großkopf, Sandra</cp:lastModifiedBy>
  <cp:revision>2</cp:revision>
  <cp:lastPrinted>2015-11-10T13:37:00Z</cp:lastPrinted>
  <dcterms:created xsi:type="dcterms:W3CDTF">2023-04-27T08:58:00Z</dcterms:created>
  <dcterms:modified xsi:type="dcterms:W3CDTF">2023-04-27T08:58:00Z</dcterms:modified>
</cp:coreProperties>
</file>